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822F35">
        <w:rPr>
          <w:b/>
          <w:bCs/>
          <w:color w:val="000000" w:themeColor="text1"/>
        </w:rPr>
        <w:t xml:space="preserve"> NR 151</w:t>
      </w:r>
      <w:r w:rsidR="00311225" w:rsidRPr="00311225">
        <w:rPr>
          <w:b/>
          <w:bCs/>
          <w:color w:val="000000" w:themeColor="text1"/>
        </w:rPr>
        <w:t>/2023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25 września 2023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 oraz referendum ogólnokrajowego</w:t>
      </w:r>
    </w:p>
    <w:p w:rsidR="00CA7C71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15 października 2023 r.</w:t>
      </w:r>
    </w:p>
    <w:p w:rsidR="00D042D2" w:rsidRPr="00752C7D" w:rsidRDefault="00D042D2" w:rsidP="004F7163">
      <w:pPr>
        <w:spacing w:line="312" w:lineRule="auto"/>
        <w:jc w:val="center"/>
        <w:rPr>
          <w:bCs/>
          <w:color w:val="000000" w:themeColor="text1"/>
        </w:rPr>
      </w:pPr>
      <w:r w:rsidRPr="00D042D2">
        <w:rPr>
          <w:b/>
          <w:bCs/>
          <w:color w:val="FF0000"/>
        </w:rPr>
        <w:t>/WYCIĄG/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2022 r. poz. 1277 i 2418 oraz z 2023 r. poz. 497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 oraz referendum ogólnokrajowego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15 października 2023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358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Default="000D0604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Bogdan Wincenty RADECKI</w:t>
      </w:r>
    </w:p>
    <w:p w:rsidR="004C5934" w:rsidRPr="004C5934" w:rsidRDefault="004C5934" w:rsidP="0044301B">
      <w:pPr>
        <w:spacing w:line="312" w:lineRule="auto"/>
        <w:ind w:left="4536"/>
        <w:jc w:val="center"/>
        <w:rPr>
          <w:bCs/>
          <w:color w:val="000000" w:themeColor="text1"/>
        </w:rPr>
      </w:pPr>
      <w:r w:rsidRPr="004C5934">
        <w:rPr>
          <w:bCs/>
          <w:color w:val="000000" w:themeColor="text1"/>
        </w:rPr>
        <w:t>(dokument podpisano elektronicznie)</w:t>
      </w:r>
    </w:p>
    <w:p w:rsidR="004C5934" w:rsidRPr="00752C7D" w:rsidRDefault="004C5934" w:rsidP="0044301B">
      <w:pPr>
        <w:spacing w:line="312" w:lineRule="auto"/>
        <w:ind w:left="4536"/>
        <w:jc w:val="center"/>
        <w:rPr>
          <w:color w:val="000000" w:themeColor="text1"/>
        </w:rPr>
      </w:pP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="004C5934">
        <w:rPr>
          <w:color w:val="000000" w:themeColor="text1"/>
        </w:rPr>
        <w:lastRenderedPageBreak/>
        <w:t xml:space="preserve">   </w:t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822F35">
        <w:rPr>
          <w:color w:val="000000" w:themeColor="text1"/>
        </w:rPr>
        <w:t xml:space="preserve"> nr 151</w:t>
      </w:r>
      <w:r w:rsidR="00CC6759" w:rsidRPr="00CC6759">
        <w:rPr>
          <w:color w:val="000000" w:themeColor="text1"/>
        </w:rPr>
        <w:t>/2023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25 września 2023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Jankowie Dolnym, Jankowo Dolne 9, 62-214 Jankowo Dolne: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Paweł </w:t>
            </w:r>
            <w:proofErr w:type="spellStart"/>
            <w:r w:rsidRPr="00ED4137">
              <w:rPr>
                <w:b/>
                <w:szCs w:val="22"/>
              </w:rPr>
              <w:t>Kierepka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Macioszek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Łucja Mirosław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Agata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PIAST-JMENIŚ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Wesołowska-Czajka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Ks. Jana Twardowskiego w Szczytnikach Duchownych, Szczytniki Duchowne 27, 62-214 Szczytniki Duchowne: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Fryza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Kanclerz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Modliszewko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Śmiałowski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Maksymilian Trzciński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Sandra </w:t>
            </w:r>
            <w:proofErr w:type="spellStart"/>
            <w:r w:rsidRPr="00ED4137">
              <w:rPr>
                <w:b/>
                <w:szCs w:val="22"/>
              </w:rPr>
              <w:t>Warsińska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Wawrzyk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Łopienno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Piekarach, ul. Poziomkowa 32C, 62-200 Piekary: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Katarzyna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Błochowiak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Orlikowska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Zasada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Obrońców Gniezna i Ziemi Gnieźnieńskiej w Goślinowie, Goślinowo 14, 62-200 Goślinowo: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PIAST-JMENIŚ,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Baumert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Modiszewo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Iwona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Rolewska</w:t>
            </w:r>
            <w:proofErr w:type="spellEnd"/>
            <w:r w:rsidRPr="00ED4137">
              <w:rPr>
                <w:b/>
                <w:szCs w:val="22"/>
              </w:rPr>
              <w:t>-Kaczmarek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Smusz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Starczewski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Duchowne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Śmiałowski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Wełnica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Andrzej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Powstańców Wielkopolskich 1918/19 w Zdziechowie, Zdziechowa 136, 62-211 Zdziechowa: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PIAST-JMENIŚ,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PIAST-JMENIŚ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Modliszewko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Zalaszewska-</w:t>
            </w:r>
            <w:proofErr w:type="spellStart"/>
            <w:r w:rsidRPr="00ED4137">
              <w:rPr>
                <w:b/>
                <w:szCs w:val="22"/>
              </w:rPr>
              <w:t>Stroiwąs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Mnichowie, Mnichowo 14b, 62-200 Mnichowo: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Imbierowicz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Kotwas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Poznań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Wojciech Moszczyński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Mnichowo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Wojciech </w:t>
            </w:r>
            <w:proofErr w:type="spellStart"/>
            <w:r w:rsidRPr="00ED4137">
              <w:rPr>
                <w:b/>
                <w:szCs w:val="22"/>
              </w:rPr>
              <w:t>Wierkiewicz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Witucki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im. Księdza Leona </w:t>
      </w:r>
      <w:proofErr w:type="spellStart"/>
      <w:r>
        <w:rPr>
          <w:color w:val="000000"/>
        </w:rPr>
        <w:t>Formanowicza</w:t>
      </w:r>
      <w:proofErr w:type="spellEnd"/>
      <w:r>
        <w:rPr>
          <w:color w:val="000000"/>
        </w:rPr>
        <w:t xml:space="preserve"> w Modliszewku, Modliszewko 13, 62-211 Modliszewko: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Adamczewski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PIAST-JMENIŚ,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Sara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Modliszewo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Beata Pleszewska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Trzciński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Modliszewko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Strzyżewie Kościelnym, Strzyżewo Kościelne 12, 62-214 Strzyżewo Kościelne: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Grobelny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Matusiewicz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Łabiszynek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Pleskot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Tubacka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Zalaszewska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Jankówko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Gniezno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Woli Skorzęckiej, Wola Skorzęcka 29, 62-200 Wola Skorzęcka: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Brykczyńska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Bułakowska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Skorzęcka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Jacek </w:t>
            </w:r>
            <w:proofErr w:type="spellStart"/>
            <w:r w:rsidRPr="00ED4137">
              <w:rPr>
                <w:b/>
                <w:szCs w:val="22"/>
              </w:rPr>
              <w:t>Karmoliński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Kozłowicz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Janusz Murawski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Teresa </w:t>
            </w:r>
            <w:proofErr w:type="spellStart"/>
            <w:r w:rsidRPr="00ED4137">
              <w:rPr>
                <w:b/>
                <w:szCs w:val="22"/>
              </w:rPr>
              <w:t>Żok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4F67B4" w:rsidRDefault="004F67B4" w:rsidP="00D042D2">
      <w:pPr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1D1" w:rsidRDefault="00FE21D1">
      <w:r>
        <w:separator/>
      </w:r>
    </w:p>
  </w:endnote>
  <w:endnote w:type="continuationSeparator" w:id="0">
    <w:p w:rsidR="00FE21D1" w:rsidRDefault="00FE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1D1" w:rsidRDefault="00FE21D1">
      <w:r>
        <w:separator/>
      </w:r>
    </w:p>
  </w:footnote>
  <w:footnote w:type="continuationSeparator" w:id="0">
    <w:p w:rsidR="00FE21D1" w:rsidRDefault="00FE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41300">
    <w:abstractNumId w:val="0"/>
  </w:num>
  <w:num w:numId="2" w16cid:durableId="1478496972">
    <w:abstractNumId w:val="1"/>
  </w:num>
  <w:num w:numId="3" w16cid:durableId="331181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006B4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4B8C"/>
    <w:rsid w:val="004B622C"/>
    <w:rsid w:val="004C09E6"/>
    <w:rsid w:val="004C3320"/>
    <w:rsid w:val="004C35D9"/>
    <w:rsid w:val="004C5934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22F3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42D2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1F19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6F4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53A4-4157-445E-A877-593E4DE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Hubert Binarsch</cp:lastModifiedBy>
  <cp:revision>62</cp:revision>
  <cp:lastPrinted>2023-09-25T13:39:00Z</cp:lastPrinted>
  <dcterms:created xsi:type="dcterms:W3CDTF">2018-06-20T10:06:00Z</dcterms:created>
  <dcterms:modified xsi:type="dcterms:W3CDTF">2023-09-25T14:01:00Z</dcterms:modified>
  <dc:identifier/>
  <dc:language/>
</cp:coreProperties>
</file>