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4E24" w14:textId="77777777" w:rsidR="00F00F17" w:rsidRPr="00F00F17" w:rsidRDefault="00214DD2" w:rsidP="00F00F17">
      <w:pPr>
        <w:shd w:val="clear" w:color="auto" w:fill="98BDD2"/>
        <w:spacing w:after="0" w:line="240" w:lineRule="auto"/>
        <w:rPr>
          <w:rFonts w:ascii="Verdana" w:eastAsia="Times New Roman" w:hAnsi="Verdana" w:cs="Times New Roman"/>
          <w:b/>
          <w:bCs/>
          <w:color w:val="FFFFFF"/>
          <w:sz w:val="18"/>
          <w:szCs w:val="18"/>
          <w:lang w:eastAsia="pl-PL"/>
        </w:rPr>
      </w:pPr>
      <w:r>
        <w:rPr>
          <w:rFonts w:ascii="Verdana" w:eastAsia="Times New Roman" w:hAnsi="Verdana" w:cs="Times New Roman"/>
          <w:b/>
          <w:bCs/>
          <w:color w:val="FFFFFF"/>
          <w:sz w:val="18"/>
          <w:szCs w:val="18"/>
          <w:lang w:eastAsia="pl-PL"/>
        </w:rPr>
        <w:t>Urząd Gminy  Gniezno</w:t>
      </w:r>
    </w:p>
    <w:p w14:paraId="5223918B" w14:textId="77777777" w:rsidR="00DA1D0D" w:rsidRDefault="00DA1D0D" w:rsidP="00F00F17">
      <w:pPr>
        <w:shd w:val="clear" w:color="auto" w:fill="FFFFFF"/>
        <w:spacing w:after="0" w:line="240" w:lineRule="auto"/>
        <w:jc w:val="center"/>
        <w:rPr>
          <w:rFonts w:ascii="Verdana" w:eastAsia="Times New Roman" w:hAnsi="Verdana" w:cs="Times New Roman"/>
          <w:b/>
          <w:bCs/>
          <w:color w:val="000000"/>
          <w:sz w:val="18"/>
          <w:szCs w:val="18"/>
          <w:lang w:eastAsia="pl-PL"/>
        </w:rPr>
      </w:pPr>
    </w:p>
    <w:p w14:paraId="399372DD" w14:textId="46A94FF5" w:rsidR="006F4AC2" w:rsidRPr="00776309" w:rsidRDefault="00DA1D0D" w:rsidP="00DA1D0D">
      <w:pPr>
        <w:shd w:val="clear" w:color="auto" w:fill="FFFFFF"/>
        <w:spacing w:after="0" w:line="240" w:lineRule="auto"/>
        <w:jc w:val="center"/>
        <w:rPr>
          <w:rFonts w:cstheme="minorHAnsi"/>
          <w:color w:val="434343"/>
          <w:shd w:val="clear" w:color="auto" w:fill="FFFFFF"/>
        </w:rPr>
      </w:pPr>
      <w:r w:rsidRPr="00776309">
        <w:rPr>
          <w:rFonts w:cstheme="minorHAnsi"/>
          <w:color w:val="434343"/>
          <w:shd w:val="clear" w:color="auto" w:fill="FFFFFF"/>
        </w:rPr>
        <w:t>OGŁOSZENIE O NABORZE</w:t>
      </w:r>
      <w:r w:rsidR="006F4AC2" w:rsidRPr="00776309">
        <w:rPr>
          <w:rFonts w:cstheme="minorHAnsi"/>
          <w:color w:val="434343"/>
          <w:shd w:val="clear" w:color="auto" w:fill="FFFFFF"/>
        </w:rPr>
        <w:t xml:space="preserve"> z dnia</w:t>
      </w:r>
      <w:r w:rsidR="00A43193" w:rsidRPr="00776309">
        <w:rPr>
          <w:rFonts w:cstheme="minorHAnsi"/>
          <w:color w:val="434343"/>
          <w:shd w:val="clear" w:color="auto" w:fill="FFFFFF"/>
        </w:rPr>
        <w:t xml:space="preserve"> </w:t>
      </w:r>
      <w:r w:rsidR="00E27DBF">
        <w:rPr>
          <w:rFonts w:cstheme="minorHAnsi"/>
          <w:color w:val="434343"/>
          <w:shd w:val="clear" w:color="auto" w:fill="FFFFFF"/>
        </w:rPr>
        <w:t>24 stycznia</w:t>
      </w:r>
      <w:r w:rsidR="00A43193" w:rsidRPr="00776309">
        <w:rPr>
          <w:rFonts w:cstheme="minorHAnsi"/>
          <w:color w:val="434343"/>
          <w:shd w:val="clear" w:color="auto" w:fill="FFFFFF"/>
        </w:rPr>
        <w:t xml:space="preserve"> 202</w:t>
      </w:r>
      <w:r w:rsidR="00E27DBF">
        <w:rPr>
          <w:rFonts w:cstheme="minorHAnsi"/>
          <w:color w:val="434343"/>
          <w:shd w:val="clear" w:color="auto" w:fill="FFFFFF"/>
        </w:rPr>
        <w:t>3</w:t>
      </w:r>
      <w:r w:rsidR="00A43193" w:rsidRPr="00776309">
        <w:rPr>
          <w:rFonts w:cstheme="minorHAnsi"/>
          <w:color w:val="434343"/>
          <w:shd w:val="clear" w:color="auto" w:fill="FFFFFF"/>
        </w:rPr>
        <w:t xml:space="preserve"> r.</w:t>
      </w:r>
    </w:p>
    <w:p w14:paraId="74DE0FC5" w14:textId="2E8EDDC8" w:rsidR="00E14357" w:rsidRPr="00776309" w:rsidRDefault="00DA1D0D" w:rsidP="00E14357">
      <w:pPr>
        <w:tabs>
          <w:tab w:val="left" w:pos="900"/>
        </w:tabs>
        <w:ind w:left="180"/>
        <w:jc w:val="center"/>
        <w:rPr>
          <w:rStyle w:val="Pogrubienie"/>
          <w:rFonts w:eastAsia="Times New Roman" w:cstheme="minorHAnsi"/>
          <w:sz w:val="26"/>
          <w:szCs w:val="26"/>
          <w:lang w:eastAsia="ar-SA"/>
        </w:rPr>
      </w:pPr>
      <w:r w:rsidRPr="00776309">
        <w:rPr>
          <w:rFonts w:cstheme="minorHAnsi"/>
          <w:color w:val="434343"/>
        </w:rPr>
        <w:br/>
      </w:r>
      <w:r w:rsidR="00E14357" w:rsidRPr="00776309">
        <w:rPr>
          <w:rStyle w:val="Pogrubienie"/>
          <w:rFonts w:eastAsia="Times New Roman" w:cstheme="minorHAnsi"/>
          <w:sz w:val="26"/>
          <w:szCs w:val="26"/>
          <w:lang w:eastAsia="ar-SA"/>
        </w:rPr>
        <w:t>WÓJT GMINY GNIEZNO</w:t>
      </w:r>
    </w:p>
    <w:p w14:paraId="060FE956" w14:textId="77777777" w:rsidR="00E14357" w:rsidRPr="00776309" w:rsidRDefault="00E14357" w:rsidP="00E14357">
      <w:pPr>
        <w:pStyle w:val="Zawartotabeli"/>
        <w:jc w:val="center"/>
        <w:rPr>
          <w:rStyle w:val="Pogrubienie"/>
          <w:rFonts w:asciiTheme="minorHAnsi" w:eastAsia="Times New Roman" w:hAnsiTheme="minorHAnsi" w:cstheme="minorHAnsi"/>
          <w:sz w:val="26"/>
          <w:szCs w:val="26"/>
          <w:lang w:eastAsia="ar-SA"/>
        </w:rPr>
      </w:pPr>
      <w:r w:rsidRPr="00776309">
        <w:rPr>
          <w:rStyle w:val="Pogrubienie"/>
          <w:rFonts w:asciiTheme="minorHAnsi" w:eastAsia="Times New Roman" w:hAnsiTheme="minorHAnsi" w:cstheme="minorHAnsi"/>
          <w:sz w:val="26"/>
          <w:szCs w:val="26"/>
          <w:lang w:eastAsia="ar-SA"/>
        </w:rPr>
        <w:t xml:space="preserve">OGŁASZA  </w:t>
      </w:r>
    </w:p>
    <w:p w14:paraId="2B7749F5" w14:textId="77777777" w:rsidR="00E14357" w:rsidRPr="00776309" w:rsidRDefault="00E14357" w:rsidP="00E14357">
      <w:pPr>
        <w:pStyle w:val="Zawartotabeli"/>
        <w:jc w:val="center"/>
        <w:rPr>
          <w:rStyle w:val="Pogrubienie"/>
          <w:rFonts w:asciiTheme="minorHAnsi" w:eastAsia="Times New Roman" w:hAnsiTheme="minorHAnsi" w:cstheme="minorHAnsi"/>
          <w:sz w:val="26"/>
          <w:szCs w:val="26"/>
          <w:lang w:eastAsia="ar-SA"/>
        </w:rPr>
      </w:pPr>
      <w:r w:rsidRPr="00776309">
        <w:rPr>
          <w:rStyle w:val="Pogrubienie"/>
          <w:rFonts w:asciiTheme="minorHAnsi" w:eastAsia="Times New Roman" w:hAnsiTheme="minorHAnsi" w:cstheme="minorHAnsi"/>
          <w:sz w:val="26"/>
          <w:szCs w:val="26"/>
          <w:lang w:eastAsia="ar-SA"/>
        </w:rPr>
        <w:t>NABÓR NA WOLNE STANOWISKO URZĘDNICZE</w:t>
      </w:r>
    </w:p>
    <w:p w14:paraId="1A5CFAF2" w14:textId="77777777" w:rsidR="00E14357" w:rsidRPr="00776309" w:rsidRDefault="00E14357" w:rsidP="00E14357">
      <w:pPr>
        <w:pStyle w:val="Zawartotabeli"/>
        <w:jc w:val="center"/>
        <w:rPr>
          <w:rStyle w:val="Pogrubienie"/>
          <w:rFonts w:asciiTheme="minorHAnsi" w:eastAsia="Times New Roman" w:hAnsiTheme="minorHAnsi" w:cstheme="minorHAnsi"/>
          <w:sz w:val="26"/>
          <w:szCs w:val="26"/>
          <w:lang w:eastAsia="ar-SA"/>
        </w:rPr>
      </w:pPr>
      <w:r w:rsidRPr="00776309">
        <w:rPr>
          <w:rStyle w:val="Pogrubienie"/>
          <w:rFonts w:asciiTheme="minorHAnsi" w:eastAsia="Times New Roman" w:hAnsiTheme="minorHAnsi" w:cstheme="minorHAnsi"/>
          <w:sz w:val="26"/>
          <w:szCs w:val="26"/>
          <w:lang w:eastAsia="ar-SA"/>
        </w:rPr>
        <w:t>W CENTRUM USŁUG WSPÓLNYCH GMINY GNIEZNO</w:t>
      </w:r>
    </w:p>
    <w:p w14:paraId="7C13DF91" w14:textId="77777777" w:rsidR="00E14357" w:rsidRPr="00776309" w:rsidRDefault="00E14357" w:rsidP="00E14357">
      <w:pPr>
        <w:pStyle w:val="Zawartotabeli"/>
        <w:jc w:val="center"/>
        <w:rPr>
          <w:rStyle w:val="Pogrubienie"/>
          <w:rFonts w:asciiTheme="minorHAnsi" w:eastAsia="Times New Roman" w:hAnsiTheme="minorHAnsi" w:cstheme="minorHAnsi"/>
          <w:b w:val="0"/>
          <w:sz w:val="26"/>
          <w:szCs w:val="26"/>
          <w:lang w:eastAsia="ar-SA"/>
        </w:rPr>
      </w:pPr>
      <w:r w:rsidRPr="00776309">
        <w:rPr>
          <w:rStyle w:val="Pogrubienie"/>
          <w:rFonts w:asciiTheme="minorHAnsi" w:eastAsia="Times New Roman" w:hAnsiTheme="minorHAnsi" w:cstheme="minorHAnsi"/>
          <w:b w:val="0"/>
          <w:sz w:val="26"/>
          <w:szCs w:val="26"/>
          <w:lang w:eastAsia="ar-SA"/>
        </w:rPr>
        <w:t>Zdziechowa 136, 62-211 Zdziechowa</w:t>
      </w:r>
    </w:p>
    <w:p w14:paraId="3594C650" w14:textId="008262F7" w:rsidR="00E14357" w:rsidRPr="00776309" w:rsidRDefault="00E14357" w:rsidP="00E14357">
      <w:pPr>
        <w:pStyle w:val="Zawartotabeli"/>
        <w:jc w:val="center"/>
        <w:rPr>
          <w:rFonts w:cs="Tahoma"/>
        </w:rPr>
      </w:pPr>
      <w:r w:rsidRPr="00776309">
        <w:rPr>
          <w:rStyle w:val="Pogrubienie"/>
          <w:rFonts w:eastAsia="Times New Roman"/>
          <w:b w:val="0"/>
          <w:bCs w:val="0"/>
          <w:lang w:eastAsia="ar-SA"/>
        </w:rPr>
        <w:t xml:space="preserve"> </w:t>
      </w:r>
    </w:p>
    <w:p w14:paraId="2788CE58" w14:textId="60BDC87C" w:rsidR="00E14357" w:rsidRDefault="00E14357" w:rsidP="00776309">
      <w:pPr>
        <w:pStyle w:val="Zawartotabeli"/>
        <w:rPr>
          <w:rStyle w:val="Pogrubienie"/>
          <w:rFonts w:asciiTheme="minorHAnsi" w:eastAsia="Times New Roman" w:hAnsiTheme="minorHAnsi" w:cstheme="minorHAnsi"/>
          <w:sz w:val="22"/>
          <w:szCs w:val="22"/>
          <w:lang w:eastAsia="ar-SA"/>
        </w:rPr>
      </w:pPr>
      <w:r w:rsidRPr="00776309">
        <w:rPr>
          <w:rStyle w:val="Pogrubienie"/>
          <w:rFonts w:asciiTheme="minorHAnsi" w:eastAsia="Times New Roman" w:hAnsiTheme="minorHAnsi" w:cstheme="minorHAnsi"/>
          <w:sz w:val="22"/>
          <w:szCs w:val="22"/>
          <w:lang w:eastAsia="ar-SA"/>
        </w:rPr>
        <w:t>Wolne stanowisko urzędnicze: Dyrektor w Centrum Usług Wspólnych Gminy Gniezno</w:t>
      </w:r>
    </w:p>
    <w:p w14:paraId="6BC13095" w14:textId="77777777" w:rsidR="00776309" w:rsidRPr="00776309" w:rsidRDefault="00776309" w:rsidP="00776309">
      <w:pPr>
        <w:pStyle w:val="Zawartotabeli"/>
        <w:rPr>
          <w:rStyle w:val="Pogrubienie"/>
          <w:rFonts w:asciiTheme="minorHAnsi" w:eastAsia="Times New Roman" w:hAnsiTheme="minorHAnsi" w:cstheme="minorHAnsi"/>
          <w:b w:val="0"/>
          <w:bCs w:val="0"/>
          <w:sz w:val="22"/>
          <w:szCs w:val="22"/>
          <w:lang w:eastAsia="ar-SA"/>
        </w:rPr>
      </w:pPr>
    </w:p>
    <w:p w14:paraId="4660D34B" w14:textId="6EB22CBD" w:rsidR="00E14357" w:rsidRDefault="00E14357" w:rsidP="00776309">
      <w:pPr>
        <w:tabs>
          <w:tab w:val="left" w:pos="720"/>
        </w:tabs>
        <w:spacing w:after="0"/>
        <w:jc w:val="both"/>
        <w:rPr>
          <w:rFonts w:eastAsia="Times New Roman" w:cstheme="minorHAnsi"/>
          <w:bCs/>
          <w:lang w:eastAsia="ar-SA"/>
        </w:rPr>
      </w:pPr>
      <w:r w:rsidRPr="00776309">
        <w:rPr>
          <w:rFonts w:eastAsia="Times New Roman" w:cstheme="minorHAnsi"/>
          <w:b/>
          <w:bCs/>
          <w:lang w:eastAsia="ar-SA"/>
        </w:rPr>
        <w:t xml:space="preserve">Wymiar czasu pracy: </w:t>
      </w:r>
      <w:r w:rsidRPr="00776309">
        <w:rPr>
          <w:rFonts w:eastAsia="Times New Roman" w:cstheme="minorHAnsi"/>
          <w:bCs/>
          <w:lang w:eastAsia="ar-SA"/>
        </w:rPr>
        <w:t>pełen etat</w:t>
      </w:r>
    </w:p>
    <w:p w14:paraId="446B3ADB" w14:textId="77777777" w:rsidR="00776309" w:rsidRPr="00776309" w:rsidRDefault="00776309" w:rsidP="00776309">
      <w:pPr>
        <w:tabs>
          <w:tab w:val="left" w:pos="720"/>
        </w:tabs>
        <w:spacing w:after="0"/>
        <w:jc w:val="both"/>
        <w:rPr>
          <w:rFonts w:eastAsia="Times New Roman" w:cstheme="minorHAnsi"/>
          <w:bCs/>
          <w:lang w:eastAsia="ar-SA"/>
        </w:rPr>
      </w:pPr>
    </w:p>
    <w:p w14:paraId="33A205A9" w14:textId="77777777" w:rsidR="00E14357" w:rsidRPr="00776309" w:rsidRDefault="00E14357" w:rsidP="00776309">
      <w:pPr>
        <w:tabs>
          <w:tab w:val="left" w:pos="720"/>
        </w:tabs>
        <w:spacing w:after="0"/>
        <w:jc w:val="both"/>
        <w:rPr>
          <w:rFonts w:eastAsia="Times New Roman" w:cstheme="minorHAnsi"/>
          <w:b/>
          <w:bCs/>
          <w:lang w:eastAsia="ar-SA"/>
        </w:rPr>
      </w:pPr>
      <w:r w:rsidRPr="00776309">
        <w:rPr>
          <w:rFonts w:eastAsia="Times New Roman" w:cstheme="minorHAnsi"/>
          <w:b/>
          <w:bCs/>
          <w:lang w:eastAsia="ar-SA"/>
        </w:rPr>
        <w:t>Wymagania niezbędne to wymagania konieczne do podjęcia pracy na danym stanowisku:</w:t>
      </w:r>
    </w:p>
    <w:p w14:paraId="69C000C7" w14:textId="77777777"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obywatelstwo polskie*,</w:t>
      </w:r>
    </w:p>
    <w:p w14:paraId="05EAD113" w14:textId="77777777" w:rsidR="00E14357" w:rsidRPr="00776309" w:rsidRDefault="00E14357" w:rsidP="00776309">
      <w:pPr>
        <w:widowControl w:val="0"/>
        <w:numPr>
          <w:ilvl w:val="0"/>
          <w:numId w:val="34"/>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języka polskiego w mowie i piśmie w zakresie koniecznym do wykonywania obowiązków dyrektora Centrum Usług Wspólnych Gminy Gniezno,</w:t>
      </w:r>
    </w:p>
    <w:p w14:paraId="1C638645" w14:textId="7E36B489"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wykształcenie wyższe – drugiego stopnia, (</w:t>
      </w:r>
      <w:r w:rsidRPr="00776309">
        <w:rPr>
          <w:rFonts w:eastAsia="Times New Roman" w:cstheme="minorHAnsi"/>
          <w:u w:val="single"/>
          <w:lang w:eastAsia="ar-SA"/>
        </w:rPr>
        <w:t>preferowane w zakresie ekonomii, zarządzania                i marketingu, prawo, administracja)</w:t>
      </w:r>
      <w:r w:rsidR="00E84055">
        <w:rPr>
          <w:rFonts w:eastAsia="Times New Roman" w:cstheme="minorHAnsi"/>
          <w:u w:val="single"/>
          <w:lang w:eastAsia="ar-SA"/>
        </w:rPr>
        <w:t>,</w:t>
      </w:r>
    </w:p>
    <w:p w14:paraId="1C6388E6" w14:textId="3F536AD8" w:rsidR="002B006B" w:rsidRPr="002B006B" w:rsidRDefault="00E14357" w:rsidP="00A92579">
      <w:pPr>
        <w:pStyle w:val="Zawartotabeli"/>
        <w:numPr>
          <w:ilvl w:val="0"/>
          <w:numId w:val="34"/>
        </w:numPr>
        <w:jc w:val="both"/>
        <w:rPr>
          <w:rFonts w:asciiTheme="minorHAnsi" w:hAnsiTheme="minorHAnsi" w:cstheme="minorHAnsi"/>
          <w:color w:val="000000"/>
          <w:sz w:val="22"/>
          <w:szCs w:val="22"/>
        </w:rPr>
      </w:pPr>
      <w:r w:rsidRPr="002B006B">
        <w:rPr>
          <w:rFonts w:asciiTheme="minorHAnsi" w:hAnsiTheme="minorHAnsi" w:cstheme="minorHAnsi"/>
          <w:color w:val="000000"/>
          <w:sz w:val="22"/>
          <w:szCs w:val="22"/>
        </w:rPr>
        <w:t xml:space="preserve">doświadczenie zawodowe </w:t>
      </w:r>
      <w:r w:rsidRPr="002B006B">
        <w:rPr>
          <w:rFonts w:asciiTheme="minorHAnsi" w:eastAsia="Times New Roman" w:hAnsiTheme="minorHAnsi" w:cstheme="minorHAnsi"/>
          <w:sz w:val="22"/>
          <w:szCs w:val="22"/>
          <w:lang w:eastAsia="ar-SA"/>
        </w:rPr>
        <w:t>–</w:t>
      </w:r>
      <w:r w:rsidRPr="002B006B">
        <w:rPr>
          <w:rFonts w:asciiTheme="minorHAnsi" w:hAnsiTheme="minorHAnsi" w:cstheme="minorHAnsi"/>
          <w:color w:val="000000"/>
          <w:sz w:val="22"/>
          <w:szCs w:val="22"/>
        </w:rPr>
        <w:t xml:space="preserve"> minimum pięcioletni staż pracy, w tym minimum trzyletnie doświadczenie zawodowe na stanowisku kierowniczym związane z zarządzaniem zespołem ludzkim</w:t>
      </w:r>
      <w:r w:rsidR="002B006B" w:rsidRPr="002B006B">
        <w:rPr>
          <w:rFonts w:asciiTheme="minorHAnsi" w:hAnsiTheme="minorHAnsi" w:cstheme="minorHAnsi"/>
          <w:color w:val="000000"/>
          <w:sz w:val="22"/>
          <w:szCs w:val="22"/>
        </w:rPr>
        <w:t xml:space="preserve"> </w:t>
      </w:r>
      <w:r w:rsidR="002B006B" w:rsidRPr="002B006B">
        <w:rPr>
          <w:rFonts w:asciiTheme="minorHAnsi" w:hAnsiTheme="minorHAnsi" w:cstheme="minorHAnsi"/>
          <w:sz w:val="22"/>
          <w:szCs w:val="22"/>
        </w:rPr>
        <w:t xml:space="preserve">lub w urzędach o których mowa w art. 2 ustawy z dnia </w:t>
      </w:r>
      <w:r w:rsidR="00E84055">
        <w:rPr>
          <w:rFonts w:asciiTheme="minorHAnsi" w:hAnsiTheme="minorHAnsi" w:cstheme="minorHAnsi"/>
          <w:sz w:val="22"/>
          <w:szCs w:val="22"/>
        </w:rPr>
        <w:t>21</w:t>
      </w:r>
      <w:r w:rsidR="002B006B" w:rsidRPr="002B006B">
        <w:rPr>
          <w:rFonts w:asciiTheme="minorHAnsi" w:hAnsiTheme="minorHAnsi" w:cstheme="minorHAnsi"/>
          <w:sz w:val="22"/>
          <w:szCs w:val="22"/>
        </w:rPr>
        <w:t xml:space="preserve"> </w:t>
      </w:r>
      <w:r w:rsidR="00E84055">
        <w:rPr>
          <w:rFonts w:asciiTheme="minorHAnsi" w:hAnsiTheme="minorHAnsi" w:cstheme="minorHAnsi"/>
          <w:sz w:val="22"/>
          <w:szCs w:val="22"/>
        </w:rPr>
        <w:t>listopada</w:t>
      </w:r>
      <w:r w:rsidR="002B006B" w:rsidRPr="002B006B">
        <w:rPr>
          <w:rFonts w:asciiTheme="minorHAnsi" w:hAnsiTheme="minorHAnsi" w:cstheme="minorHAnsi"/>
          <w:sz w:val="22"/>
          <w:szCs w:val="22"/>
        </w:rPr>
        <w:t xml:space="preserve"> 20</w:t>
      </w:r>
      <w:r w:rsidR="00E84055">
        <w:rPr>
          <w:rFonts w:asciiTheme="minorHAnsi" w:hAnsiTheme="minorHAnsi" w:cstheme="minorHAnsi"/>
          <w:sz w:val="22"/>
          <w:szCs w:val="22"/>
        </w:rPr>
        <w:t>0</w:t>
      </w:r>
      <w:r w:rsidR="002B006B" w:rsidRPr="002B006B">
        <w:rPr>
          <w:rFonts w:asciiTheme="minorHAnsi" w:hAnsiTheme="minorHAnsi" w:cstheme="minorHAnsi"/>
          <w:sz w:val="22"/>
          <w:szCs w:val="22"/>
        </w:rPr>
        <w:t>8</w:t>
      </w:r>
      <w:r w:rsidR="00E84055">
        <w:rPr>
          <w:rFonts w:asciiTheme="minorHAnsi" w:hAnsiTheme="minorHAnsi" w:cstheme="minorHAnsi"/>
          <w:sz w:val="22"/>
          <w:szCs w:val="22"/>
        </w:rPr>
        <w:t xml:space="preserve"> </w:t>
      </w:r>
      <w:r w:rsidR="002B006B" w:rsidRPr="002B006B">
        <w:rPr>
          <w:rFonts w:asciiTheme="minorHAnsi" w:hAnsiTheme="minorHAnsi" w:cstheme="minorHAnsi"/>
          <w:sz w:val="22"/>
          <w:szCs w:val="22"/>
        </w:rPr>
        <w:t xml:space="preserve">r. </w:t>
      </w:r>
      <w:r w:rsidR="00E84055">
        <w:rPr>
          <w:rFonts w:asciiTheme="minorHAnsi" w:hAnsiTheme="minorHAnsi" w:cstheme="minorHAnsi"/>
          <w:sz w:val="22"/>
          <w:szCs w:val="22"/>
        </w:rPr>
        <w:t xml:space="preserve">                                      </w:t>
      </w:r>
      <w:r w:rsidR="002B006B" w:rsidRPr="002B006B">
        <w:rPr>
          <w:rFonts w:asciiTheme="minorHAnsi" w:hAnsiTheme="minorHAnsi" w:cstheme="minorHAnsi"/>
          <w:sz w:val="22"/>
          <w:szCs w:val="22"/>
        </w:rPr>
        <w:t>o pracownikach samorządowych (Dz. U.</w:t>
      </w:r>
      <w:r w:rsidR="00E84055">
        <w:rPr>
          <w:rFonts w:asciiTheme="minorHAnsi" w:hAnsiTheme="minorHAnsi" w:cstheme="minorHAnsi"/>
          <w:sz w:val="22"/>
          <w:szCs w:val="22"/>
        </w:rPr>
        <w:t xml:space="preserve"> z 2022 r., poz. 530),</w:t>
      </w:r>
    </w:p>
    <w:p w14:paraId="1C399C3B" w14:textId="13B8E455"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biegła znajomość obsługi komputera – pakietu MS Office, Excel</w:t>
      </w:r>
      <w:r w:rsidR="00E84055">
        <w:rPr>
          <w:rFonts w:eastAsia="Times New Roman" w:cstheme="minorHAnsi"/>
          <w:lang w:eastAsia="ar-SA"/>
        </w:rPr>
        <w:t>,</w:t>
      </w:r>
    </w:p>
    <w:p w14:paraId="692B455E" w14:textId="77777777"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znajomość:</w:t>
      </w:r>
    </w:p>
    <w:p w14:paraId="3C11215B"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 xml:space="preserve">ustawy o finansach publicznych </w:t>
      </w:r>
    </w:p>
    <w:p w14:paraId="783983B6"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przepisów prawa oświatowego, ustawy o finansowaniu zadań oświatowych, prawa pracy, Karty Nauczyciela,</w:t>
      </w:r>
    </w:p>
    <w:p w14:paraId="517ECD49"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ustawy o pracownikach samorządowych</w:t>
      </w:r>
    </w:p>
    <w:p w14:paraId="08964037"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przepisów ustawy o samorządzie gminnym,</w:t>
      </w:r>
    </w:p>
    <w:p w14:paraId="072A3787"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przepisów z zakresu rachunkowości, sprawozdawczości samorządowych jednostek budżetowych,</w:t>
      </w:r>
    </w:p>
    <w:p w14:paraId="79A0FCB2"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 xml:space="preserve">znajomość ustawy Prawo zamówień publicznych </w:t>
      </w:r>
    </w:p>
    <w:p w14:paraId="300B43E2"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przepisów wykonawczych do wyżej wymienionych ustaw,</w:t>
      </w:r>
    </w:p>
    <w:p w14:paraId="3B37FB76" w14:textId="77777777" w:rsidR="00E14357" w:rsidRPr="00776309" w:rsidRDefault="00E14357" w:rsidP="00776309">
      <w:pPr>
        <w:widowControl w:val="0"/>
        <w:numPr>
          <w:ilvl w:val="0"/>
          <w:numId w:val="34"/>
        </w:numPr>
        <w:suppressAutoHyphens/>
        <w:spacing w:after="0" w:line="240" w:lineRule="auto"/>
        <w:jc w:val="both"/>
        <w:rPr>
          <w:rFonts w:eastAsia="Times New Roman" w:cstheme="minorHAnsi"/>
          <w:lang w:eastAsia="ar-SA"/>
        </w:rPr>
      </w:pPr>
      <w:r w:rsidRPr="00776309">
        <w:rPr>
          <w:rFonts w:eastAsia="Times New Roman" w:cstheme="minorHAnsi"/>
          <w:lang w:eastAsia="ar-SA"/>
        </w:rPr>
        <w:t>posiadanie pełnej zdolności do czynności prawnych oraz korzystanie z pełni praw publicznych,</w:t>
      </w:r>
    </w:p>
    <w:p w14:paraId="6DB6A6D8" w14:textId="77777777"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niekaralność prawomocnym wyrokiem sądu za umyślne przestępstwo ścigane z oskarżenia publicznego lub umyślne przestępstwo skarbowe,</w:t>
      </w:r>
    </w:p>
    <w:p w14:paraId="132BA987" w14:textId="4BEEA74F"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nieposzlakowana opinia</w:t>
      </w:r>
      <w:r w:rsidR="00CF64C3">
        <w:rPr>
          <w:rFonts w:eastAsia="Times New Roman" w:cstheme="minorHAnsi"/>
          <w:lang w:eastAsia="ar-SA"/>
        </w:rPr>
        <w:t>,</w:t>
      </w:r>
    </w:p>
    <w:p w14:paraId="0D1359AB" w14:textId="77777777"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umiejętności menadżerskie,</w:t>
      </w:r>
    </w:p>
    <w:p w14:paraId="3A639C62" w14:textId="77777777" w:rsidR="00E14357" w:rsidRPr="00776309" w:rsidRDefault="00E14357" w:rsidP="00776309">
      <w:pPr>
        <w:widowControl w:val="0"/>
        <w:numPr>
          <w:ilvl w:val="0"/>
          <w:numId w:val="34"/>
        </w:numPr>
        <w:suppressAutoHyphens/>
        <w:spacing w:after="0" w:line="240" w:lineRule="auto"/>
        <w:jc w:val="both"/>
        <w:rPr>
          <w:rFonts w:eastAsia="Times New Roman" w:cstheme="minorHAnsi"/>
          <w:lang w:eastAsia="ar-SA"/>
        </w:rPr>
      </w:pPr>
      <w:r w:rsidRPr="00776309">
        <w:rPr>
          <w:rFonts w:eastAsia="Times New Roman" w:cstheme="minorHAnsi"/>
          <w:lang w:eastAsia="ar-SA"/>
        </w:rPr>
        <w:t>poczucie odpowiedzialności za realizowane zadania,</w:t>
      </w:r>
    </w:p>
    <w:p w14:paraId="1A733C56" w14:textId="1D9553C0" w:rsidR="00E14357" w:rsidRPr="00776309" w:rsidRDefault="00E14357" w:rsidP="00776309">
      <w:pPr>
        <w:widowControl w:val="0"/>
        <w:numPr>
          <w:ilvl w:val="0"/>
          <w:numId w:val="34"/>
        </w:numPr>
        <w:suppressAutoHyphens/>
        <w:spacing w:after="0" w:line="240" w:lineRule="auto"/>
        <w:jc w:val="both"/>
        <w:rPr>
          <w:rFonts w:eastAsia="Times New Roman" w:cstheme="minorHAnsi"/>
          <w:lang w:eastAsia="ar-SA"/>
        </w:rPr>
      </w:pPr>
      <w:r w:rsidRPr="00776309">
        <w:rPr>
          <w:rFonts w:eastAsia="Times New Roman" w:cstheme="minorHAnsi"/>
          <w:lang w:eastAsia="ar-SA"/>
        </w:rPr>
        <w:t>stan zdrowia pozwalający na zatrudnienie na wskazanym stanowisku</w:t>
      </w:r>
      <w:r w:rsidR="00CF64C3">
        <w:rPr>
          <w:rFonts w:eastAsia="Times New Roman" w:cstheme="minorHAnsi"/>
          <w:lang w:eastAsia="ar-SA"/>
        </w:rPr>
        <w:t>.</w:t>
      </w:r>
    </w:p>
    <w:p w14:paraId="3D888779" w14:textId="77777777" w:rsidR="00776309" w:rsidRDefault="00776309" w:rsidP="00776309">
      <w:pPr>
        <w:tabs>
          <w:tab w:val="left" w:pos="720"/>
        </w:tabs>
        <w:spacing w:after="0"/>
        <w:jc w:val="both"/>
        <w:rPr>
          <w:rFonts w:eastAsia="Times New Roman" w:cstheme="minorHAnsi"/>
          <w:b/>
          <w:bCs/>
          <w:lang w:eastAsia="ar-SA"/>
        </w:rPr>
      </w:pPr>
    </w:p>
    <w:p w14:paraId="5E5AFD89" w14:textId="1AB56FA3" w:rsidR="00E14357" w:rsidRPr="00776309" w:rsidRDefault="00E14357" w:rsidP="00776309">
      <w:pPr>
        <w:tabs>
          <w:tab w:val="left" w:pos="720"/>
        </w:tabs>
        <w:spacing w:after="0"/>
        <w:jc w:val="both"/>
        <w:rPr>
          <w:rFonts w:eastAsia="Times New Roman" w:cstheme="minorHAnsi"/>
          <w:b/>
          <w:bCs/>
          <w:lang w:eastAsia="ar-SA"/>
        </w:rPr>
      </w:pPr>
      <w:r w:rsidRPr="00776309">
        <w:rPr>
          <w:rFonts w:eastAsia="Times New Roman" w:cstheme="minorHAnsi"/>
          <w:b/>
          <w:bCs/>
          <w:lang w:eastAsia="ar-SA"/>
        </w:rPr>
        <w:t>Wymagania dodatkowe to pozostałe wymagania, pozwalające na optymalne wykonywanie zadań na danym stanowisku:</w:t>
      </w:r>
    </w:p>
    <w:p w14:paraId="63BD6176" w14:textId="77777777" w:rsidR="00E14357" w:rsidRPr="00776309" w:rsidRDefault="00E14357" w:rsidP="00776309">
      <w:pPr>
        <w:pStyle w:val="Zawartotabeli"/>
        <w:numPr>
          <w:ilvl w:val="0"/>
          <w:numId w:val="35"/>
        </w:numPr>
        <w:tabs>
          <w:tab w:val="left" w:pos="720"/>
        </w:tabs>
        <w:jc w:val="both"/>
        <w:rPr>
          <w:rFonts w:asciiTheme="minorHAnsi" w:hAnsiTheme="minorHAnsi" w:cstheme="minorHAnsi"/>
          <w:color w:val="000000"/>
          <w:sz w:val="22"/>
          <w:szCs w:val="22"/>
        </w:rPr>
      </w:pPr>
      <w:r w:rsidRPr="00776309">
        <w:rPr>
          <w:rFonts w:asciiTheme="minorHAnsi" w:hAnsiTheme="minorHAnsi" w:cstheme="minorHAnsi"/>
          <w:color w:val="000000"/>
          <w:sz w:val="22"/>
          <w:szCs w:val="22"/>
        </w:rPr>
        <w:t>doświadczenie zawodowe w administracji publicznej w zakresie merytorycznych zadań wymaganych na stanowisku</w:t>
      </w:r>
    </w:p>
    <w:p w14:paraId="7350CCE6" w14:textId="77777777" w:rsidR="00E14357" w:rsidRPr="00776309" w:rsidRDefault="00E14357" w:rsidP="00776309">
      <w:pPr>
        <w:pStyle w:val="Zawartotabeli"/>
        <w:numPr>
          <w:ilvl w:val="0"/>
          <w:numId w:val="35"/>
        </w:numPr>
        <w:tabs>
          <w:tab w:val="left" w:pos="720"/>
        </w:tabs>
        <w:jc w:val="both"/>
        <w:rPr>
          <w:rFonts w:asciiTheme="minorHAnsi" w:hAnsiTheme="minorHAnsi" w:cstheme="minorHAnsi"/>
          <w:color w:val="000000"/>
          <w:sz w:val="22"/>
          <w:szCs w:val="22"/>
        </w:rPr>
      </w:pPr>
      <w:r w:rsidRPr="00776309">
        <w:rPr>
          <w:rFonts w:asciiTheme="minorHAnsi" w:hAnsiTheme="minorHAnsi" w:cstheme="minorHAnsi"/>
          <w:color w:val="000000"/>
          <w:sz w:val="22"/>
          <w:szCs w:val="22"/>
        </w:rPr>
        <w:t>umiejętność planowania, analizowania i racjonalizacji wydatków</w:t>
      </w:r>
    </w:p>
    <w:p w14:paraId="7DD17602" w14:textId="77777777" w:rsidR="00E14357" w:rsidRPr="00776309" w:rsidRDefault="00E14357" w:rsidP="00776309">
      <w:pPr>
        <w:pStyle w:val="Zawartotabeli"/>
        <w:numPr>
          <w:ilvl w:val="0"/>
          <w:numId w:val="35"/>
        </w:numPr>
        <w:tabs>
          <w:tab w:val="left" w:pos="720"/>
        </w:tabs>
        <w:jc w:val="both"/>
        <w:rPr>
          <w:rFonts w:asciiTheme="minorHAnsi" w:hAnsiTheme="minorHAnsi" w:cstheme="minorHAnsi"/>
          <w:color w:val="000000"/>
          <w:sz w:val="22"/>
          <w:szCs w:val="22"/>
        </w:rPr>
      </w:pPr>
      <w:r w:rsidRPr="00776309">
        <w:rPr>
          <w:rFonts w:asciiTheme="minorHAnsi" w:hAnsiTheme="minorHAnsi" w:cstheme="minorHAnsi"/>
          <w:color w:val="000000"/>
          <w:sz w:val="22"/>
          <w:szCs w:val="22"/>
        </w:rPr>
        <w:t>predyspozycje osobowościowe:</w:t>
      </w:r>
    </w:p>
    <w:p w14:paraId="67A91EA3" w14:textId="77777777" w:rsidR="00E14357" w:rsidRPr="00776309" w:rsidRDefault="00E14357" w:rsidP="00E14357">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lastRenderedPageBreak/>
        <w:t xml:space="preserve">komunikatywność, </w:t>
      </w:r>
    </w:p>
    <w:p w14:paraId="5E09536A" w14:textId="77777777" w:rsidR="00E14357" w:rsidRPr="00776309" w:rsidRDefault="00E14357" w:rsidP="00E14357">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sumienność i dokładność,</w:t>
      </w:r>
    </w:p>
    <w:p w14:paraId="26D2018B" w14:textId="77777777" w:rsidR="00E14357" w:rsidRPr="00776309" w:rsidRDefault="00E14357" w:rsidP="00E14357">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odpowiedzialność,</w:t>
      </w:r>
    </w:p>
    <w:p w14:paraId="61920AE2" w14:textId="77777777" w:rsidR="00E14357" w:rsidRPr="00776309" w:rsidRDefault="00E14357" w:rsidP="00E14357">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umiejętność strategicznego myślenia</w:t>
      </w:r>
    </w:p>
    <w:p w14:paraId="3AB874B1" w14:textId="77777777" w:rsidR="00E14357" w:rsidRPr="00776309" w:rsidRDefault="00E14357" w:rsidP="00776309">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 xml:space="preserve">kreatywność, </w:t>
      </w:r>
    </w:p>
    <w:p w14:paraId="5161760D" w14:textId="77777777" w:rsidR="00E14357" w:rsidRPr="00776309" w:rsidRDefault="00E14357" w:rsidP="00776309">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umiejętność pracy w zespole,</w:t>
      </w:r>
    </w:p>
    <w:p w14:paraId="22FAC311" w14:textId="77777777" w:rsidR="00E14357" w:rsidRPr="00776309" w:rsidRDefault="00E14357" w:rsidP="00776309">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skuteczność działania.</w:t>
      </w:r>
    </w:p>
    <w:p w14:paraId="49F20A2F" w14:textId="77777777" w:rsidR="00E14357" w:rsidRPr="00776309" w:rsidRDefault="00E14357" w:rsidP="00776309">
      <w:pPr>
        <w:pStyle w:val="Zawartotabeli"/>
        <w:tabs>
          <w:tab w:val="left" w:pos="1134"/>
        </w:tabs>
        <w:rPr>
          <w:rFonts w:asciiTheme="minorHAnsi" w:hAnsiTheme="minorHAnsi" w:cstheme="minorHAnsi"/>
          <w:color w:val="000000"/>
          <w:sz w:val="22"/>
          <w:szCs w:val="22"/>
        </w:rPr>
      </w:pPr>
    </w:p>
    <w:p w14:paraId="1B0C97ED" w14:textId="77777777" w:rsidR="00E14357" w:rsidRPr="00776309" w:rsidRDefault="00E14357" w:rsidP="00AC19C6">
      <w:pPr>
        <w:pStyle w:val="Zawartotabeli"/>
        <w:jc w:val="both"/>
        <w:rPr>
          <w:rFonts w:asciiTheme="minorHAnsi" w:eastAsia="Times New Roman" w:hAnsiTheme="minorHAnsi" w:cstheme="minorHAnsi"/>
          <w:b/>
          <w:bCs/>
          <w:sz w:val="22"/>
          <w:szCs w:val="22"/>
          <w:lang w:eastAsia="ar-SA"/>
        </w:rPr>
      </w:pPr>
      <w:r w:rsidRPr="00776309">
        <w:rPr>
          <w:rFonts w:asciiTheme="minorHAnsi" w:eastAsia="Times New Roman" w:hAnsiTheme="minorHAnsi" w:cstheme="minorHAnsi"/>
          <w:b/>
          <w:bCs/>
          <w:sz w:val="22"/>
          <w:szCs w:val="22"/>
          <w:lang w:eastAsia="ar-SA"/>
        </w:rPr>
        <w:t>Zakres zadań wykonywanych na stanowisku:</w:t>
      </w:r>
    </w:p>
    <w:p w14:paraId="4D2D12B9"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 xml:space="preserve">kierowanie, planowanie, koordynowanie oraz kontrola realizacji statutowych zadań Centrum Usług Wspólnych Gminy Gniezno, </w:t>
      </w:r>
    </w:p>
    <w:p w14:paraId="553422D1"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nadzór merytoryczny i organizacyjny nad Centrum Usług Wspólnych Gminy Gniezno realizującym własne zadania oraz zadania obsługi finansowej, administracyjnej oraz organizacyjnej jednostek oświatowych, które będą jednostkami obsługiwanymi, w myśl ustawy o samorządzie gminnym,</w:t>
      </w:r>
    </w:p>
    <w:p w14:paraId="4C287D13"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organizowanie i prowadzenie zadań związanych ze wspólną obsługą administracyjną, finansową oraz organizacyjną jednostek oświatowych Gminy Gniezno,</w:t>
      </w:r>
    </w:p>
    <w:p w14:paraId="485310E0"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współpraca z dyrektorami jednostek oświatowych Gminy Gniezno w zakresie wykonywanych zadań przez Centrum Usług Wspólnych Gminy Gniezno,</w:t>
      </w:r>
    </w:p>
    <w:p w14:paraId="35BB4C73"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 xml:space="preserve"> reprezentowanie  Centrum Usług Wspólnych na zewnątrz,</w:t>
      </w:r>
    </w:p>
    <w:p w14:paraId="6D70A0E8"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wykonywanie zadań w zakresie zwierzchnika służbowego nad zatrudnionymi pracownikami jednostki.</w:t>
      </w:r>
    </w:p>
    <w:p w14:paraId="14D9C8EA" w14:textId="77777777" w:rsidR="00E14357" w:rsidRPr="00776309" w:rsidRDefault="00E14357" w:rsidP="00776309">
      <w:pPr>
        <w:spacing w:after="0"/>
        <w:ind w:left="643"/>
        <w:contextualSpacing/>
        <w:jc w:val="both"/>
        <w:rPr>
          <w:rFonts w:eastAsia="Calibri" w:cstheme="minorHAnsi"/>
        </w:rPr>
      </w:pPr>
    </w:p>
    <w:p w14:paraId="71E72656" w14:textId="594AED95" w:rsidR="00E14357" w:rsidRPr="00776309" w:rsidRDefault="00E14357" w:rsidP="00776309">
      <w:pPr>
        <w:pStyle w:val="Zawartotabeli"/>
        <w:tabs>
          <w:tab w:val="left" w:pos="720"/>
        </w:tabs>
        <w:rPr>
          <w:rFonts w:asciiTheme="minorHAnsi" w:eastAsia="Times New Roman" w:hAnsiTheme="minorHAnsi" w:cstheme="minorHAnsi"/>
          <w:b/>
          <w:sz w:val="22"/>
          <w:szCs w:val="22"/>
          <w:lang w:eastAsia="ar-SA"/>
        </w:rPr>
      </w:pPr>
      <w:r w:rsidRPr="00776309">
        <w:rPr>
          <w:rFonts w:asciiTheme="minorHAnsi" w:eastAsia="Times New Roman" w:hAnsiTheme="minorHAnsi" w:cstheme="minorHAnsi"/>
          <w:b/>
          <w:sz w:val="22"/>
          <w:szCs w:val="22"/>
          <w:lang w:eastAsia="ar-SA"/>
        </w:rPr>
        <w:t>Informacje o warunkach pracy na danym stanowisku:</w:t>
      </w:r>
    </w:p>
    <w:p w14:paraId="4BB6B14C" w14:textId="227B945E"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 xml:space="preserve">zatrudnienie od 1 </w:t>
      </w:r>
      <w:r w:rsidR="00545173">
        <w:rPr>
          <w:rFonts w:asciiTheme="minorHAnsi" w:eastAsia="Times New Roman" w:hAnsiTheme="minorHAnsi" w:cstheme="minorHAnsi"/>
          <w:sz w:val="22"/>
          <w:szCs w:val="22"/>
          <w:lang w:eastAsia="ar-SA"/>
        </w:rPr>
        <w:t>marca</w:t>
      </w:r>
      <w:r w:rsidRPr="00776309">
        <w:rPr>
          <w:rFonts w:asciiTheme="minorHAnsi" w:eastAsia="Times New Roman" w:hAnsiTheme="minorHAnsi" w:cstheme="minorHAnsi"/>
          <w:sz w:val="22"/>
          <w:szCs w:val="22"/>
          <w:lang w:eastAsia="ar-SA"/>
        </w:rPr>
        <w:t xml:space="preserve"> 2023 r. </w:t>
      </w:r>
    </w:p>
    <w:p w14:paraId="3ABC8B59"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czas pracy: pełen etat – 40 godzin tygodniowo</w:t>
      </w:r>
    </w:p>
    <w:p w14:paraId="6E3AADE5"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miejsce pracy: Centrum Usług Wspólnych Gminy Gniezno, Zdziechowa 136, budynek Szkoły Podstawowej im. Powstańców Wielkopolskich 1918/1919,</w:t>
      </w:r>
    </w:p>
    <w:p w14:paraId="5C2E1EDA"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 xml:space="preserve">specyfika pracy: stanowisko wymagające dyspozycyjności, odporności na stres, dobrej organizacji pracy </w:t>
      </w:r>
    </w:p>
    <w:p w14:paraId="70628A5A"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 xml:space="preserve">wysiłek umysłowy </w:t>
      </w:r>
    </w:p>
    <w:p w14:paraId="0F6293E3"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 xml:space="preserve">praca przy monitorze ekranowym, </w:t>
      </w:r>
    </w:p>
    <w:p w14:paraId="53D0223D"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brak uciążliwych i szkodliwych warunków pracy.</w:t>
      </w:r>
    </w:p>
    <w:p w14:paraId="72BE4F88" w14:textId="77777777" w:rsidR="00E14357" w:rsidRPr="00776309" w:rsidRDefault="00E14357" w:rsidP="00776309">
      <w:pPr>
        <w:tabs>
          <w:tab w:val="left" w:pos="720"/>
        </w:tabs>
        <w:spacing w:after="0"/>
        <w:jc w:val="both"/>
        <w:rPr>
          <w:rFonts w:eastAsia="Times New Roman" w:cstheme="minorHAnsi"/>
          <w:b/>
          <w:bCs/>
          <w:color w:val="FF0000"/>
          <w:u w:val="single"/>
          <w:lang w:eastAsia="ar-SA"/>
        </w:rPr>
      </w:pPr>
    </w:p>
    <w:p w14:paraId="09FDF84A" w14:textId="77777777" w:rsidR="00E14357" w:rsidRPr="00776309" w:rsidRDefault="00E14357" w:rsidP="00776309">
      <w:pPr>
        <w:tabs>
          <w:tab w:val="left" w:pos="720"/>
        </w:tabs>
        <w:spacing w:after="0"/>
        <w:jc w:val="both"/>
        <w:rPr>
          <w:rFonts w:eastAsia="Times New Roman" w:cstheme="minorHAnsi"/>
          <w:b/>
          <w:bCs/>
          <w:u w:val="single"/>
          <w:lang w:eastAsia="ar-SA"/>
        </w:rPr>
      </w:pPr>
      <w:r w:rsidRPr="00776309">
        <w:rPr>
          <w:rFonts w:eastAsia="Times New Roman" w:cstheme="minorHAnsi"/>
          <w:b/>
          <w:bCs/>
          <w:u w:val="single"/>
          <w:lang w:eastAsia="ar-SA"/>
        </w:rPr>
        <w:t>Wskaźnik zatrudniania osób niepełnosprawnych w Centrum Usług Wspólnych Gminy Gniezno, w rozumieniu przepisów o rehabilitacji zawodowej i społecznej oraz zatrudnianiu osób niepełnosprawnych we wrześniu 2022</w:t>
      </w:r>
      <w:r w:rsidRPr="00776309">
        <w:rPr>
          <w:rFonts w:eastAsia="Times New Roman" w:cstheme="minorHAnsi"/>
          <w:b/>
          <w:bCs/>
          <w:i/>
          <w:u w:val="single"/>
          <w:lang w:eastAsia="ar-SA"/>
        </w:rPr>
        <w:t xml:space="preserve"> </w:t>
      </w:r>
      <w:r w:rsidRPr="00776309">
        <w:rPr>
          <w:rFonts w:eastAsia="Times New Roman" w:cstheme="minorHAnsi"/>
          <w:b/>
          <w:bCs/>
          <w:u w:val="single"/>
          <w:lang w:eastAsia="ar-SA"/>
        </w:rPr>
        <w:t>r. nie przekroczył 6%.</w:t>
      </w:r>
    </w:p>
    <w:p w14:paraId="6F2AE74D" w14:textId="77777777" w:rsidR="00E14357" w:rsidRPr="00776309" w:rsidRDefault="00E14357" w:rsidP="00776309">
      <w:pPr>
        <w:spacing w:after="0"/>
        <w:rPr>
          <w:rFonts w:eastAsia="Times New Roman" w:cstheme="minorHAnsi"/>
          <w:b/>
          <w:bCs/>
          <w:u w:val="single"/>
          <w:lang w:eastAsia="ar-SA"/>
        </w:rPr>
      </w:pPr>
    </w:p>
    <w:p w14:paraId="5BF86C8F" w14:textId="77777777" w:rsidR="00E14357" w:rsidRPr="00776309" w:rsidRDefault="00E14357" w:rsidP="00776309">
      <w:pPr>
        <w:spacing w:after="0"/>
        <w:rPr>
          <w:rFonts w:eastAsia="Times New Roman" w:cstheme="minorHAnsi"/>
          <w:b/>
          <w:bCs/>
          <w:lang w:eastAsia="ar-SA"/>
        </w:rPr>
      </w:pPr>
      <w:r w:rsidRPr="00776309">
        <w:rPr>
          <w:rFonts w:eastAsia="Times New Roman" w:cstheme="minorHAnsi"/>
          <w:b/>
          <w:bCs/>
          <w:lang w:eastAsia="ar-SA"/>
        </w:rPr>
        <w:t>Wymagane dokumenty i oświadczenia:</w:t>
      </w:r>
    </w:p>
    <w:p w14:paraId="64697FE4" w14:textId="77777777" w:rsidR="00E14357" w:rsidRPr="00776309" w:rsidRDefault="00E14357" w:rsidP="00E14357">
      <w:pPr>
        <w:widowControl w:val="0"/>
        <w:numPr>
          <w:ilvl w:val="0"/>
          <w:numId w:val="40"/>
        </w:numPr>
        <w:tabs>
          <w:tab w:val="left" w:pos="720"/>
        </w:tabs>
        <w:suppressAutoHyphens/>
        <w:spacing w:after="0" w:line="240" w:lineRule="auto"/>
        <w:ind w:hanging="294"/>
        <w:jc w:val="both"/>
        <w:rPr>
          <w:rFonts w:eastAsia="Times New Roman" w:cstheme="minorHAnsi"/>
          <w:lang w:eastAsia="ar-SA"/>
        </w:rPr>
      </w:pPr>
      <w:r w:rsidRPr="00776309">
        <w:rPr>
          <w:rFonts w:eastAsia="Times New Roman" w:cstheme="minorHAnsi"/>
          <w:lang w:eastAsia="ar-SA"/>
        </w:rPr>
        <w:t>list motywacyjny,</w:t>
      </w:r>
    </w:p>
    <w:p w14:paraId="3E5C34C8" w14:textId="77777777" w:rsidR="00E14357" w:rsidRPr="00776309" w:rsidRDefault="00E14357" w:rsidP="00E14357">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 xml:space="preserve">życiorys zawodowy (CV), </w:t>
      </w:r>
    </w:p>
    <w:p w14:paraId="7261A628" w14:textId="77777777" w:rsidR="00E14357" w:rsidRPr="00776309" w:rsidRDefault="00E14357" w:rsidP="00E14357">
      <w:pPr>
        <w:pStyle w:val="Zawartotabeli"/>
        <w:jc w:val="both"/>
        <w:rPr>
          <w:rStyle w:val="Pogrubienie"/>
          <w:rFonts w:asciiTheme="minorHAnsi" w:eastAsia="Times New Roman" w:hAnsiTheme="minorHAnsi" w:cstheme="minorHAnsi"/>
          <w:b w:val="0"/>
          <w:bCs w:val="0"/>
          <w:sz w:val="22"/>
          <w:szCs w:val="22"/>
          <w:lang w:eastAsia="ar-SA"/>
        </w:rPr>
      </w:pPr>
      <w:r w:rsidRPr="00776309">
        <w:rPr>
          <w:rFonts w:asciiTheme="minorHAnsi" w:eastAsia="Times New Roman" w:hAnsiTheme="minorHAnsi" w:cstheme="minorHAnsi"/>
          <w:b/>
          <w:sz w:val="22"/>
          <w:szCs w:val="22"/>
          <w:lang w:eastAsia="ar-SA"/>
        </w:rPr>
        <w:t>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Dyrektor w Centrum Usług Wspólnych Gminy Gniezno</w:t>
      </w:r>
      <w:r w:rsidRPr="00776309">
        <w:rPr>
          <w:rStyle w:val="Pogrubienie"/>
          <w:rFonts w:asciiTheme="minorHAnsi" w:eastAsia="Times New Roman" w:hAnsiTheme="minorHAnsi" w:cstheme="minorHAnsi"/>
          <w:bCs w:val="0"/>
          <w:sz w:val="22"/>
          <w:szCs w:val="22"/>
          <w:lang w:eastAsia="ar-SA"/>
        </w:rPr>
        <w:t xml:space="preserve">. Dane osobowe przekazane przeze mnie są zgodne z prawdą. Zapoznałem(-am) się z treścią klauzuli informacyjnej, w tym z informacją o celu i sposobach przetwarzania danych osobowych oraz o prawach jakie mi przysługują w związku z przetwarzaniem danych osobowych.” </w:t>
      </w:r>
    </w:p>
    <w:p w14:paraId="27305401" w14:textId="77777777" w:rsidR="00E14357" w:rsidRPr="00776309" w:rsidRDefault="00E14357" w:rsidP="00E14357">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kopie dokumentów potwierdzających wykształcenie i dodatkowe kwalifikacje,</w:t>
      </w:r>
    </w:p>
    <w:p w14:paraId="04136D6E" w14:textId="6DDC94A6" w:rsidR="00E14357" w:rsidRPr="00776309" w:rsidRDefault="00E14357" w:rsidP="00E14357">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 xml:space="preserve">kopie dokumentów potwierdzających staż pracy (świadectwa pracy, zaświadczenia                         </w:t>
      </w:r>
      <w:r w:rsidR="00AC19C6">
        <w:rPr>
          <w:rFonts w:eastAsia="Times New Roman" w:cstheme="minorHAnsi"/>
          <w:lang w:eastAsia="ar-SA"/>
        </w:rPr>
        <w:t xml:space="preserve"> </w:t>
      </w:r>
      <w:r w:rsidRPr="00776309">
        <w:rPr>
          <w:rFonts w:eastAsia="Times New Roman" w:cstheme="minorHAnsi"/>
          <w:lang w:eastAsia="ar-SA"/>
        </w:rPr>
        <w:lastRenderedPageBreak/>
        <w:t>o zatrudnieniu),</w:t>
      </w:r>
    </w:p>
    <w:p w14:paraId="7859B7E0" w14:textId="77777777" w:rsidR="00E14357" w:rsidRPr="00776309" w:rsidRDefault="00E14357" w:rsidP="00AC19C6">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oświadczenie kandydata o pełnej zdolności do czynności prawnych,</w:t>
      </w:r>
    </w:p>
    <w:p w14:paraId="24EFFEF1" w14:textId="77777777" w:rsidR="00E14357" w:rsidRPr="00776309" w:rsidRDefault="00E14357" w:rsidP="00AC19C6">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oświadczenie kandydata o korzystaniu z pełni praw publicznych,</w:t>
      </w:r>
    </w:p>
    <w:p w14:paraId="2614330D" w14:textId="77777777" w:rsidR="00E14357" w:rsidRPr="00776309" w:rsidRDefault="00E14357" w:rsidP="00AC19C6">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oświadczenie kandydata o braku prawomocnego wyroku sądu za umyślne przestępstwo ścigane z oskarżenia publicznego lub umyślne przestępstwo skarbowe,</w:t>
      </w:r>
    </w:p>
    <w:p w14:paraId="6FF748D8" w14:textId="77777777" w:rsidR="00E14357" w:rsidRPr="00776309" w:rsidRDefault="00E14357" w:rsidP="00AC19C6">
      <w:pPr>
        <w:widowControl w:val="0"/>
        <w:numPr>
          <w:ilvl w:val="0"/>
          <w:numId w:val="40"/>
        </w:numPr>
        <w:suppressAutoHyphens/>
        <w:spacing w:after="0" w:line="240" w:lineRule="auto"/>
        <w:ind w:hanging="294"/>
        <w:jc w:val="both"/>
        <w:rPr>
          <w:rFonts w:eastAsia="Times New Roman" w:cstheme="minorHAnsi"/>
          <w:lang w:eastAsia="ar-SA"/>
        </w:rPr>
      </w:pPr>
      <w:r w:rsidRPr="00776309">
        <w:rPr>
          <w:rFonts w:eastAsia="Times New Roman" w:cstheme="minorHAnsi"/>
          <w:lang w:eastAsia="ar-SA"/>
        </w:rPr>
        <w:t>podpisane własnoręcznie oświadczenie, że kandydat nie był karany za przestępstwo popełnione umyślnie oraz nie toczy się przeciw niemu postępowanie karne.</w:t>
      </w:r>
    </w:p>
    <w:p w14:paraId="7CB27F79" w14:textId="77777777" w:rsidR="00E14357" w:rsidRPr="00776309" w:rsidRDefault="00E14357" w:rsidP="00AC19C6">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kopia dokumentu potwierdzającego niepełnosprawność - w przypadku kandydatek/kandydatów, zamierzających skorzystać z pierwszeństwa w zatrudnieniu,                      w przypadku, gdy znajdują się w gronie najlepszych kandydatek/kandydatów,</w:t>
      </w:r>
    </w:p>
    <w:p w14:paraId="66D152A5" w14:textId="77777777" w:rsidR="00E14357" w:rsidRPr="00776309" w:rsidRDefault="00E14357" w:rsidP="00AC19C6">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klauzula informacyjna dla kandydata.</w:t>
      </w:r>
    </w:p>
    <w:p w14:paraId="075C705E" w14:textId="77777777" w:rsidR="00E14357" w:rsidRPr="00776309" w:rsidRDefault="00E14357" w:rsidP="00E4216E">
      <w:pPr>
        <w:tabs>
          <w:tab w:val="left" w:pos="720"/>
        </w:tabs>
        <w:spacing w:after="0"/>
        <w:ind w:left="360"/>
        <w:jc w:val="both"/>
        <w:rPr>
          <w:rFonts w:eastAsia="Times New Roman" w:cstheme="minorHAnsi"/>
          <w:b/>
          <w:lang w:eastAsia="ar-SA"/>
        </w:rPr>
      </w:pPr>
    </w:p>
    <w:p w14:paraId="004F7342" w14:textId="608FAC06" w:rsidR="00E14357" w:rsidRPr="00776309" w:rsidRDefault="00E14357" w:rsidP="00E4216E">
      <w:pPr>
        <w:pStyle w:val="Zawartotabeli"/>
        <w:jc w:val="both"/>
        <w:rPr>
          <w:rFonts w:asciiTheme="minorHAnsi" w:eastAsia="Times New Roman" w:hAnsiTheme="minorHAnsi" w:cstheme="minorHAnsi"/>
          <w:b/>
          <w:bCs/>
          <w:sz w:val="22"/>
          <w:szCs w:val="22"/>
          <w:lang w:eastAsia="ar-SA"/>
        </w:rPr>
      </w:pPr>
      <w:r w:rsidRPr="00776309">
        <w:rPr>
          <w:rFonts w:asciiTheme="minorHAnsi" w:eastAsia="Times New Roman" w:hAnsiTheme="minorHAnsi" w:cstheme="minorHAnsi"/>
          <w:b/>
          <w:bCs/>
          <w:sz w:val="22"/>
          <w:szCs w:val="22"/>
          <w:lang w:eastAsia="ar-SA"/>
        </w:rPr>
        <w:t>Kserokopie dokumentów, które składa kandydat powinny być przez niego potwierdzone</w:t>
      </w:r>
      <w:r w:rsidR="00AC19C6">
        <w:rPr>
          <w:rFonts w:asciiTheme="minorHAnsi" w:eastAsia="Times New Roman" w:hAnsiTheme="minorHAnsi" w:cstheme="minorHAnsi"/>
          <w:b/>
          <w:bCs/>
          <w:sz w:val="22"/>
          <w:szCs w:val="22"/>
          <w:lang w:eastAsia="ar-SA"/>
        </w:rPr>
        <w:t xml:space="preserve">                               </w:t>
      </w:r>
      <w:r w:rsidRPr="00776309">
        <w:rPr>
          <w:rFonts w:asciiTheme="minorHAnsi" w:eastAsia="Times New Roman" w:hAnsiTheme="minorHAnsi" w:cstheme="minorHAnsi"/>
          <w:b/>
          <w:bCs/>
          <w:sz w:val="22"/>
          <w:szCs w:val="22"/>
          <w:lang w:eastAsia="ar-SA"/>
        </w:rPr>
        <w:t xml:space="preserve"> za zgodność z oryginałem. </w:t>
      </w:r>
    </w:p>
    <w:p w14:paraId="03056BCB" w14:textId="77777777" w:rsidR="00E14357" w:rsidRPr="00776309" w:rsidRDefault="00E14357" w:rsidP="00E4216E">
      <w:pPr>
        <w:pStyle w:val="Zawartotabeli"/>
        <w:jc w:val="both"/>
        <w:rPr>
          <w:rFonts w:asciiTheme="minorHAnsi" w:eastAsia="Times New Roman" w:hAnsiTheme="minorHAnsi" w:cstheme="minorHAnsi"/>
          <w:b/>
          <w:bCs/>
          <w:sz w:val="22"/>
          <w:szCs w:val="22"/>
          <w:lang w:eastAsia="ar-SA"/>
        </w:rPr>
      </w:pPr>
    </w:p>
    <w:p w14:paraId="020502CC" w14:textId="77777777" w:rsidR="00E14357" w:rsidRPr="00776309" w:rsidRDefault="00E14357" w:rsidP="00E4216E">
      <w:pPr>
        <w:pStyle w:val="Zawartotabeli"/>
        <w:jc w:val="both"/>
        <w:rPr>
          <w:rFonts w:asciiTheme="minorHAnsi" w:eastAsia="Times New Roman" w:hAnsiTheme="minorHAnsi" w:cstheme="minorHAnsi"/>
          <w:b/>
          <w:bCs/>
          <w:sz w:val="22"/>
          <w:szCs w:val="22"/>
          <w:lang w:eastAsia="ar-SA"/>
        </w:rPr>
      </w:pPr>
      <w:r w:rsidRPr="00776309">
        <w:rPr>
          <w:rFonts w:asciiTheme="minorHAnsi" w:eastAsia="Times New Roman" w:hAnsiTheme="minorHAnsi" w:cstheme="minorHAnsi"/>
          <w:b/>
          <w:bCs/>
          <w:sz w:val="22"/>
          <w:szCs w:val="22"/>
          <w:lang w:eastAsia="ar-SA"/>
        </w:rPr>
        <w:t xml:space="preserve">Dokumenty składane w oryginale winny być opatrzone własnoręcznym podpisem. </w:t>
      </w:r>
    </w:p>
    <w:p w14:paraId="154908DE" w14:textId="77777777" w:rsidR="00E14357" w:rsidRPr="00776309" w:rsidRDefault="00E14357" w:rsidP="00E4216E">
      <w:pPr>
        <w:tabs>
          <w:tab w:val="left" w:pos="720"/>
        </w:tabs>
        <w:spacing w:after="0"/>
        <w:jc w:val="both"/>
        <w:rPr>
          <w:rFonts w:eastAsia="Times New Roman" w:cstheme="minorHAnsi"/>
          <w:b/>
          <w:lang w:eastAsia="ar-SA"/>
        </w:rPr>
      </w:pPr>
    </w:p>
    <w:p w14:paraId="2DE5EC27" w14:textId="611A0B0F" w:rsidR="00E14357" w:rsidRPr="00776309" w:rsidRDefault="00E14357" w:rsidP="00E4216E">
      <w:pPr>
        <w:pStyle w:val="Zawartotabeli"/>
        <w:jc w:val="both"/>
        <w:rPr>
          <w:rFonts w:asciiTheme="minorHAnsi" w:eastAsia="Times New Roman" w:hAnsiTheme="minorHAnsi" w:cstheme="minorHAnsi"/>
          <w:b/>
          <w:sz w:val="22"/>
          <w:szCs w:val="22"/>
          <w:u w:val="single"/>
          <w:lang w:eastAsia="ar-SA"/>
        </w:rPr>
      </w:pPr>
      <w:r w:rsidRPr="00776309">
        <w:rPr>
          <w:rFonts w:asciiTheme="minorHAnsi" w:eastAsia="Times New Roman" w:hAnsiTheme="minorHAnsi" w:cstheme="minorHAnsi"/>
          <w:bCs/>
          <w:sz w:val="22"/>
          <w:szCs w:val="22"/>
          <w:lang w:eastAsia="ar-SA"/>
        </w:rPr>
        <w:t xml:space="preserve">Wymagane dokumenty aplikacyjne należy składać na biurze podawczym Urzędu Gminy Gniezno </w:t>
      </w:r>
      <w:r w:rsidR="00AC19C6">
        <w:rPr>
          <w:rFonts w:asciiTheme="minorHAnsi" w:eastAsia="Times New Roman" w:hAnsiTheme="minorHAnsi" w:cstheme="minorHAnsi"/>
          <w:bCs/>
          <w:sz w:val="22"/>
          <w:szCs w:val="22"/>
          <w:lang w:eastAsia="ar-SA"/>
        </w:rPr>
        <w:t xml:space="preserve">                     </w:t>
      </w:r>
      <w:r w:rsidRPr="00776309">
        <w:rPr>
          <w:rFonts w:asciiTheme="minorHAnsi" w:eastAsia="Times New Roman" w:hAnsiTheme="minorHAnsi" w:cstheme="minorHAnsi"/>
          <w:bCs/>
          <w:sz w:val="22"/>
          <w:szCs w:val="22"/>
          <w:lang w:eastAsia="ar-SA"/>
        </w:rPr>
        <w:t xml:space="preserve">albo przesyłać za pośrednictwem poczty na adres: Urząd Gminy Gniezno. Al. Reymonta 9-11,             </w:t>
      </w:r>
      <w:r w:rsidR="00AC19C6">
        <w:rPr>
          <w:rFonts w:asciiTheme="minorHAnsi" w:eastAsia="Times New Roman" w:hAnsiTheme="minorHAnsi" w:cstheme="minorHAnsi"/>
          <w:bCs/>
          <w:sz w:val="22"/>
          <w:szCs w:val="22"/>
          <w:lang w:eastAsia="ar-SA"/>
        </w:rPr>
        <w:t xml:space="preserve">                         </w:t>
      </w:r>
      <w:r w:rsidRPr="00776309">
        <w:rPr>
          <w:rFonts w:asciiTheme="minorHAnsi" w:eastAsia="Times New Roman" w:hAnsiTheme="minorHAnsi" w:cstheme="minorHAnsi"/>
          <w:bCs/>
          <w:sz w:val="22"/>
          <w:szCs w:val="22"/>
          <w:lang w:eastAsia="ar-SA"/>
        </w:rPr>
        <w:t xml:space="preserve"> 62-200 Gniezno w zamkniętej kopercie A4 oznaczonej  dopiskiem: </w:t>
      </w:r>
      <w:r w:rsidRPr="00776309">
        <w:rPr>
          <w:rFonts w:asciiTheme="minorHAnsi" w:eastAsia="Times New Roman" w:hAnsiTheme="minorHAnsi" w:cstheme="minorHAnsi"/>
          <w:b/>
          <w:bCs/>
          <w:sz w:val="22"/>
          <w:szCs w:val="22"/>
          <w:lang w:eastAsia="ar-SA"/>
        </w:rPr>
        <w:t xml:space="preserve">„Dotyczy naboru na wolne stanowisko Dyrektor Centrum Usług Wspólnych Gminy Gniezno” w terminie do dnia                      </w:t>
      </w:r>
      <w:r w:rsidR="00AC19C6">
        <w:rPr>
          <w:rFonts w:asciiTheme="minorHAnsi" w:eastAsia="Times New Roman" w:hAnsiTheme="minorHAnsi" w:cstheme="minorHAnsi"/>
          <w:b/>
          <w:bCs/>
          <w:sz w:val="22"/>
          <w:szCs w:val="22"/>
          <w:lang w:eastAsia="ar-SA"/>
        </w:rPr>
        <w:t xml:space="preserve">                         </w:t>
      </w:r>
      <w:r w:rsidRPr="00776309">
        <w:rPr>
          <w:rFonts w:asciiTheme="minorHAnsi" w:eastAsia="Times New Roman" w:hAnsiTheme="minorHAnsi" w:cstheme="minorHAnsi"/>
          <w:b/>
          <w:bCs/>
          <w:sz w:val="22"/>
          <w:szCs w:val="22"/>
          <w:lang w:eastAsia="ar-SA"/>
        </w:rPr>
        <w:t xml:space="preserve"> </w:t>
      </w:r>
      <w:r w:rsidR="00770C60">
        <w:rPr>
          <w:rFonts w:asciiTheme="minorHAnsi" w:eastAsia="Times New Roman" w:hAnsiTheme="minorHAnsi" w:cstheme="minorHAnsi"/>
          <w:b/>
          <w:bCs/>
          <w:sz w:val="22"/>
          <w:szCs w:val="22"/>
          <w:lang w:eastAsia="ar-SA"/>
        </w:rPr>
        <w:t>2</w:t>
      </w:r>
      <w:r w:rsidR="00545173">
        <w:rPr>
          <w:rFonts w:asciiTheme="minorHAnsi" w:eastAsia="Times New Roman" w:hAnsiTheme="minorHAnsi" w:cstheme="minorHAnsi"/>
          <w:b/>
          <w:bCs/>
          <w:sz w:val="22"/>
          <w:szCs w:val="22"/>
          <w:lang w:eastAsia="ar-SA"/>
        </w:rPr>
        <w:t>4</w:t>
      </w:r>
      <w:r w:rsidRPr="00776309">
        <w:rPr>
          <w:rFonts w:asciiTheme="minorHAnsi" w:eastAsia="Times New Roman" w:hAnsiTheme="minorHAnsi" w:cstheme="minorHAnsi"/>
          <w:b/>
          <w:bCs/>
          <w:sz w:val="22"/>
          <w:szCs w:val="22"/>
          <w:lang w:eastAsia="ar-SA"/>
        </w:rPr>
        <w:t xml:space="preserve"> </w:t>
      </w:r>
      <w:r w:rsidR="00545173">
        <w:rPr>
          <w:rFonts w:asciiTheme="minorHAnsi" w:eastAsia="Times New Roman" w:hAnsiTheme="minorHAnsi" w:cstheme="minorHAnsi"/>
          <w:b/>
          <w:bCs/>
          <w:sz w:val="22"/>
          <w:szCs w:val="22"/>
          <w:lang w:eastAsia="ar-SA"/>
        </w:rPr>
        <w:t>lutego</w:t>
      </w:r>
      <w:r w:rsidRPr="00776309">
        <w:rPr>
          <w:rFonts w:asciiTheme="minorHAnsi" w:eastAsia="Times New Roman" w:hAnsiTheme="minorHAnsi" w:cstheme="minorHAnsi"/>
          <w:b/>
          <w:bCs/>
          <w:sz w:val="22"/>
          <w:szCs w:val="22"/>
          <w:lang w:eastAsia="ar-SA"/>
        </w:rPr>
        <w:t xml:space="preserve"> 202</w:t>
      </w:r>
      <w:r w:rsidR="00545173">
        <w:rPr>
          <w:rFonts w:asciiTheme="minorHAnsi" w:eastAsia="Times New Roman" w:hAnsiTheme="minorHAnsi" w:cstheme="minorHAnsi"/>
          <w:b/>
          <w:bCs/>
          <w:sz w:val="22"/>
          <w:szCs w:val="22"/>
          <w:lang w:eastAsia="ar-SA"/>
        </w:rPr>
        <w:t>3</w:t>
      </w:r>
      <w:r w:rsidRPr="00776309">
        <w:rPr>
          <w:rFonts w:asciiTheme="minorHAnsi" w:eastAsia="Times New Roman" w:hAnsiTheme="minorHAnsi" w:cstheme="minorHAnsi"/>
          <w:b/>
          <w:bCs/>
          <w:sz w:val="22"/>
          <w:szCs w:val="22"/>
          <w:lang w:eastAsia="ar-SA"/>
        </w:rPr>
        <w:t xml:space="preserve"> r. </w:t>
      </w:r>
    </w:p>
    <w:p w14:paraId="68A1588A" w14:textId="77777777" w:rsidR="00E14357" w:rsidRPr="004D2476" w:rsidRDefault="00E14357" w:rsidP="00E4216E">
      <w:pPr>
        <w:tabs>
          <w:tab w:val="left" w:pos="-540"/>
        </w:tabs>
        <w:spacing w:after="0"/>
        <w:jc w:val="both"/>
        <w:rPr>
          <w:rFonts w:eastAsia="Times New Roman"/>
          <w:b/>
          <w:bCs/>
          <w:w w:val="107"/>
          <w:sz w:val="18"/>
          <w:szCs w:val="18"/>
          <w:lang w:eastAsia="ar-SA"/>
        </w:rPr>
      </w:pPr>
    </w:p>
    <w:p w14:paraId="10CE8974" w14:textId="02AEEF63" w:rsidR="00E14357" w:rsidRPr="00AC19C6" w:rsidRDefault="00E14357" w:rsidP="00E4216E">
      <w:pPr>
        <w:tabs>
          <w:tab w:val="left" w:pos="-540"/>
        </w:tabs>
        <w:spacing w:after="0" w:line="240" w:lineRule="auto"/>
        <w:jc w:val="both"/>
        <w:rPr>
          <w:rFonts w:eastAsia="Times New Roman"/>
          <w:b/>
          <w:bCs/>
          <w:w w:val="107"/>
          <w:lang w:eastAsia="ar-SA"/>
        </w:rPr>
      </w:pPr>
      <w:r w:rsidRPr="00AC19C6">
        <w:rPr>
          <w:rFonts w:eastAsia="Times New Roman"/>
          <w:b/>
          <w:bCs/>
          <w:w w:val="107"/>
          <w:lang w:eastAsia="ar-SA"/>
        </w:rPr>
        <w:t>Uwaga:</w:t>
      </w:r>
    </w:p>
    <w:p w14:paraId="5E7BE4BB" w14:textId="114B2D17" w:rsidR="00E14357" w:rsidRPr="00AC19C6" w:rsidRDefault="00E14357" w:rsidP="00E4216E">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Weryfikacja spełniania przez kandydatki/kandydatów wymagań formalnych dokonana zostanie na podstawie dokumentów wymienionych w części „wymagane dokumenty</w:t>
      </w:r>
      <w:r w:rsidR="00AC19C6">
        <w:rPr>
          <w:rFonts w:eastAsia="Times New Roman"/>
          <w:w w:val="107"/>
          <w:lang w:eastAsia="ar-SA"/>
        </w:rPr>
        <w:t xml:space="preserve">                       </w:t>
      </w:r>
      <w:r w:rsidRPr="00AC19C6">
        <w:rPr>
          <w:rFonts w:eastAsia="Times New Roman"/>
          <w:w w:val="107"/>
          <w:lang w:eastAsia="ar-SA"/>
        </w:rPr>
        <w:t xml:space="preserve"> i oświadczenia”. W związku z tym podkreślamy, że kompletne aplikacje to takie, które zawierają wszystkie wymagane dokumenty</w:t>
      </w:r>
      <w:r w:rsidR="00AC19C6">
        <w:rPr>
          <w:rFonts w:eastAsia="Times New Roman"/>
          <w:w w:val="107"/>
          <w:lang w:eastAsia="ar-SA"/>
        </w:rPr>
        <w:t xml:space="preserve"> </w:t>
      </w:r>
      <w:r w:rsidRPr="00AC19C6">
        <w:rPr>
          <w:rFonts w:eastAsia="Times New Roman"/>
          <w:w w:val="107"/>
          <w:lang w:eastAsia="ar-SA"/>
        </w:rPr>
        <w:t xml:space="preserve">i własnoręcznie podpisane oświadczenia. </w:t>
      </w:r>
    </w:p>
    <w:p w14:paraId="5202BF9C" w14:textId="77777777" w:rsidR="00E14357" w:rsidRPr="00AC19C6" w:rsidRDefault="00E14357" w:rsidP="00E4216E">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Do składania dokumentów zachęcamy również osoby niepełnosprawne.</w:t>
      </w:r>
    </w:p>
    <w:p w14:paraId="4E7DB02B" w14:textId="77777777" w:rsidR="00E14357" w:rsidRPr="00AC19C6" w:rsidRDefault="00E14357" w:rsidP="00E4216E">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Dokumenty aplikacyjne, które zostaną złożone w innej formie niż zamknięta koperta albo wpłyną po wyżej określonym terminie nie będą rozpatrywane.</w:t>
      </w:r>
    </w:p>
    <w:p w14:paraId="46DC3C0F" w14:textId="77777777" w:rsidR="00E14357" w:rsidRPr="00AC19C6" w:rsidRDefault="00E14357" w:rsidP="00AC19C6">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Kandydaci spełniający wymagania formalne określone w ogłoszeniu o naborze zostaną powiadomieni mailowo lub telefonicznie o terminie i miejscu naboru.</w:t>
      </w:r>
    </w:p>
    <w:p w14:paraId="09F8EE82" w14:textId="5AB3DDDF" w:rsidR="00E14357" w:rsidRPr="00AC19C6" w:rsidRDefault="00E14357" w:rsidP="00AC19C6">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Wszystkie dokumenty w języku obcym należy przedłożyć wraz z ich tłumaczeniem na język polski dokonan</w:t>
      </w:r>
      <w:r w:rsidR="00AC19C6" w:rsidRPr="00AC19C6">
        <w:rPr>
          <w:rFonts w:eastAsia="Times New Roman"/>
          <w:w w:val="107"/>
          <w:lang w:eastAsia="ar-SA"/>
        </w:rPr>
        <w:t>ym</w:t>
      </w:r>
      <w:r w:rsidRPr="00AC19C6">
        <w:rPr>
          <w:rFonts w:eastAsia="Times New Roman"/>
          <w:w w:val="107"/>
          <w:lang w:eastAsia="ar-SA"/>
        </w:rPr>
        <w:t xml:space="preserve"> przez tłumacza przysięgłego.</w:t>
      </w:r>
    </w:p>
    <w:p w14:paraId="2DE2A9A6" w14:textId="5C7D9231" w:rsidR="00E14357" w:rsidRPr="00AC19C6" w:rsidRDefault="00E14357" w:rsidP="00AC19C6">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Wójt Gminy Gniezno zastrzega sobie prawo unieważnienia naboru w każdym czasie</w:t>
      </w:r>
      <w:r w:rsidR="00AC19C6">
        <w:rPr>
          <w:rFonts w:eastAsia="Times New Roman"/>
          <w:w w:val="107"/>
          <w:lang w:eastAsia="ar-SA"/>
        </w:rPr>
        <w:t xml:space="preserve">                         </w:t>
      </w:r>
      <w:r w:rsidRPr="00AC19C6">
        <w:rPr>
          <w:rFonts w:eastAsia="Times New Roman"/>
          <w:w w:val="107"/>
          <w:lang w:eastAsia="ar-SA"/>
        </w:rPr>
        <w:t xml:space="preserve"> i niewyłonienia żadnego kandydata.</w:t>
      </w:r>
    </w:p>
    <w:p w14:paraId="6B931686" w14:textId="77777777" w:rsidR="00E14357" w:rsidRPr="00AC19C6" w:rsidRDefault="00E14357" w:rsidP="00E14357">
      <w:pPr>
        <w:ind w:left="720"/>
        <w:jc w:val="both"/>
        <w:rPr>
          <w:rFonts w:eastAsia="Times New Roman"/>
          <w:w w:val="107"/>
          <w:lang w:eastAsia="ar-SA"/>
        </w:rPr>
      </w:pPr>
    </w:p>
    <w:p w14:paraId="234F96B1" w14:textId="77777777" w:rsidR="00E4216E" w:rsidRDefault="00E4216E" w:rsidP="00E4216E">
      <w:pPr>
        <w:shd w:val="clear" w:color="auto" w:fill="FFFFFF"/>
        <w:spacing w:after="0" w:line="240" w:lineRule="auto"/>
        <w:ind w:right="-567"/>
        <w:jc w:val="both"/>
        <w:rPr>
          <w:rFonts w:eastAsia="Times New Roman" w:cstheme="minorHAnsi"/>
          <w:b/>
          <w:color w:val="000000"/>
          <w:lang w:eastAsia="pl-PL"/>
        </w:rPr>
      </w:pPr>
      <w:r w:rsidRPr="00374D89">
        <w:rPr>
          <w:rFonts w:eastAsia="Times New Roman" w:cstheme="minorHAnsi"/>
          <w:b/>
          <w:color w:val="000000"/>
          <w:lang w:eastAsia="pl-PL"/>
        </w:rPr>
        <w:t>Klauzula informacyjna dla potrzeb rekrutacji:</w:t>
      </w:r>
    </w:p>
    <w:p w14:paraId="3F54D9DF" w14:textId="77777777" w:rsidR="00E4216E" w:rsidRPr="00374D89" w:rsidRDefault="00E4216E" w:rsidP="00E4216E">
      <w:pPr>
        <w:shd w:val="clear" w:color="auto" w:fill="FFFFFF"/>
        <w:spacing w:after="0" w:line="240" w:lineRule="auto"/>
        <w:ind w:right="-567"/>
        <w:jc w:val="both"/>
        <w:rPr>
          <w:rFonts w:eastAsia="Times New Roman" w:cstheme="minorHAnsi"/>
          <w:b/>
          <w:color w:val="000000"/>
          <w:lang w:eastAsia="pl-PL"/>
        </w:rPr>
      </w:pPr>
    </w:p>
    <w:p w14:paraId="3537041F" w14:textId="77777777" w:rsidR="00E4216E" w:rsidRPr="00374D89" w:rsidRDefault="00E4216E" w:rsidP="00E4216E">
      <w:pPr>
        <w:shd w:val="clear" w:color="auto" w:fill="FFFFFF"/>
        <w:spacing w:after="0" w:line="240" w:lineRule="auto"/>
        <w:jc w:val="both"/>
        <w:rPr>
          <w:rFonts w:eastAsia="Times New Roman" w:cstheme="minorHAnsi"/>
          <w:color w:val="000000"/>
          <w:lang w:eastAsia="pl-PL"/>
        </w:rPr>
      </w:pPr>
      <w:r>
        <w:rPr>
          <w:rFonts w:cstheme="minorHAnsi"/>
        </w:rPr>
        <w:t>Urząd Gminy Gniezno reprezentowany przez Wójta</w:t>
      </w:r>
      <w:r w:rsidRPr="00B75794">
        <w:rPr>
          <w:rFonts w:cstheme="minorHAnsi"/>
        </w:rPr>
        <w:t xml:space="preserve"> Gminy </w:t>
      </w:r>
      <w:r>
        <w:rPr>
          <w:rFonts w:cstheme="minorHAnsi"/>
        </w:rPr>
        <w:t xml:space="preserve">Gniezno, </w:t>
      </w:r>
      <w:r w:rsidRPr="00374D89">
        <w:rPr>
          <w:rFonts w:eastAsia="Times New Roman" w:cstheme="minorHAnsi"/>
          <w:color w:val="000000"/>
          <w:lang w:eastAsia="pl-PL"/>
        </w:rPr>
        <w:t xml:space="preserve">Al. Reymonta 9-11, 62-200 Gniezno </w:t>
      </w:r>
      <w:r>
        <w:rPr>
          <w:rFonts w:eastAsia="Times New Roman" w:cstheme="minorHAnsi"/>
          <w:color w:val="000000"/>
          <w:lang w:eastAsia="pl-PL"/>
        </w:rPr>
        <w:t>będący</w:t>
      </w:r>
      <w:r w:rsidRPr="00374D89">
        <w:rPr>
          <w:rFonts w:eastAsia="Times New Roman" w:cstheme="minorHAnsi"/>
          <w:color w:val="000000"/>
          <w:lang w:eastAsia="pl-PL"/>
        </w:rPr>
        <w:t xml:space="preserve"> administratorem danych osobowych informuje, że przetwarza Pani/Pana dane osobowe w celu przeprowadzenia procesu rekrutacji na wolne stanowisko urzędnicze.</w:t>
      </w:r>
    </w:p>
    <w:p w14:paraId="1AA5F760" w14:textId="77777777" w:rsidR="00E4216E" w:rsidRDefault="00E4216E" w:rsidP="00E4216E">
      <w:p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W każdej sprawie dotyczącej Państwa danych osobowych można się skontaktować z Inspektorem Ochrony Danych za pośrednictwem adresu e-mail:</w:t>
      </w:r>
      <w:r w:rsidRPr="00ED7BFF">
        <w:t xml:space="preserve"> </w:t>
      </w:r>
      <w:r>
        <w:t xml:space="preserve">iod@lesny.com.pl </w:t>
      </w:r>
      <w:r w:rsidRPr="00374D89">
        <w:rPr>
          <w:rFonts w:eastAsia="Times New Roman" w:cstheme="minorHAnsi"/>
          <w:color w:val="000000"/>
          <w:lang w:eastAsia="pl-PL"/>
        </w:rPr>
        <w:t xml:space="preserve"> </w:t>
      </w:r>
    </w:p>
    <w:p w14:paraId="6C0FD6BE" w14:textId="77777777" w:rsidR="00E4216E" w:rsidRPr="00374D89" w:rsidRDefault="00E4216E" w:rsidP="00E4216E">
      <w:p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Podstawą prawną przetwarzania danych osobowych jest art. 6 ust 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Pani/Pana dane są przetwarzane w celu wypełnienia obowiązku prawnego ciążącego na administratorze danych.</w:t>
      </w:r>
    </w:p>
    <w:p w14:paraId="36AE320E" w14:textId="77777777" w:rsidR="00E4216E" w:rsidRPr="00374D89" w:rsidRDefault="00E4216E" w:rsidP="00E4216E">
      <w:p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W związku z powyższym:</w:t>
      </w:r>
    </w:p>
    <w:p w14:paraId="53C326D1" w14:textId="77777777" w:rsidR="00E4216E" w:rsidRDefault="00E4216E" w:rsidP="00E4216E">
      <w:pPr>
        <w:pStyle w:val="Akapitzlist"/>
        <w:numPr>
          <w:ilvl w:val="0"/>
          <w:numId w:val="13"/>
        </w:num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lastRenderedPageBreak/>
        <w:t xml:space="preserve">Pani/Pana dane mogą być przekazywane jedynie podmiotom mającym podstawę prawną otrzymania takich informacji oraz podmiotom przetwarzającym dane na rzecz Administratora </w:t>
      </w:r>
      <w:r>
        <w:rPr>
          <w:rFonts w:eastAsia="Times New Roman" w:cstheme="minorHAnsi"/>
          <w:color w:val="000000"/>
          <w:lang w:eastAsia="pl-PL"/>
        </w:rPr>
        <w:t xml:space="preserve">                </w:t>
      </w:r>
      <w:r w:rsidRPr="00374D89">
        <w:rPr>
          <w:rFonts w:eastAsia="Times New Roman" w:cstheme="minorHAnsi"/>
          <w:color w:val="000000"/>
          <w:lang w:eastAsia="pl-PL"/>
        </w:rPr>
        <w:t>w zakresie niezbędnym do realizacji celu przetwarzania danych.</w:t>
      </w:r>
    </w:p>
    <w:p w14:paraId="00B4F0B4" w14:textId="77777777" w:rsidR="00E4216E" w:rsidRDefault="00E4216E" w:rsidP="00E4216E">
      <w:pPr>
        <w:pStyle w:val="Akapitzlist"/>
        <w:numPr>
          <w:ilvl w:val="0"/>
          <w:numId w:val="13"/>
        </w:num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Pani/Pana dane osobowe mogą być przetwarzane przez okres niezbędny do przeprowadzenia procesu rekrutacyjnego  oraz określonym w wymogach prawa.</w:t>
      </w:r>
    </w:p>
    <w:p w14:paraId="3882D586" w14:textId="77777777" w:rsidR="00E4216E" w:rsidRDefault="00E4216E" w:rsidP="00E4216E">
      <w:pPr>
        <w:pStyle w:val="Akapitzlist"/>
        <w:numPr>
          <w:ilvl w:val="0"/>
          <w:numId w:val="13"/>
        </w:num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Podanie danych w celu rozpatrzenia wniosku rekrutacyjnego jest obowiązkowe i wynika  z  art. 22 Ustawy z dnia 26 czerwca 1974r. Kodeks pracy oraz ustawy z dnia 21 listopada 2008 roku</w:t>
      </w:r>
      <w:r>
        <w:rPr>
          <w:rFonts w:eastAsia="Times New Roman" w:cstheme="minorHAnsi"/>
          <w:color w:val="000000"/>
          <w:lang w:eastAsia="pl-PL"/>
        </w:rPr>
        <w:t xml:space="preserve"> </w:t>
      </w:r>
      <w:r w:rsidRPr="00374D89">
        <w:rPr>
          <w:rFonts w:eastAsia="Times New Roman" w:cstheme="minorHAnsi"/>
          <w:color w:val="000000"/>
          <w:lang w:eastAsia="pl-PL"/>
        </w:rPr>
        <w:t>o pracownikach samorządowych.</w:t>
      </w:r>
    </w:p>
    <w:p w14:paraId="0E464F00" w14:textId="77777777" w:rsidR="00E4216E" w:rsidRDefault="00E4216E" w:rsidP="00E4216E">
      <w:pPr>
        <w:pStyle w:val="Akapitzlist"/>
        <w:numPr>
          <w:ilvl w:val="0"/>
          <w:numId w:val="13"/>
        </w:num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Przysługuje Pani/Panu prawo dostępu do tych danych i ich sprostowania, ograniczenia przetwarzania, a także prawo wniesienia skargi do Prezesa Urzędu Ochrony Danych Osobowych gdy uzna Pani/Pan, iż przetwarzanie danych osobowych narusza przepisy prawa.</w:t>
      </w:r>
    </w:p>
    <w:p w14:paraId="3A515F5C" w14:textId="77777777" w:rsidR="00E4216E" w:rsidRPr="00374D89" w:rsidRDefault="00E4216E" w:rsidP="00E4216E">
      <w:pPr>
        <w:pStyle w:val="Akapitzlist"/>
        <w:numPr>
          <w:ilvl w:val="0"/>
          <w:numId w:val="13"/>
        </w:num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Pani/Pana dane nie będą podlegały automatyzacji podejmowania decyzji oraz nie będą profilowane,</w:t>
      </w:r>
      <w:r>
        <w:rPr>
          <w:rFonts w:eastAsia="Times New Roman" w:cstheme="minorHAnsi"/>
          <w:color w:val="000000"/>
          <w:lang w:eastAsia="pl-PL"/>
        </w:rPr>
        <w:t xml:space="preserve"> </w:t>
      </w:r>
      <w:r w:rsidRPr="00374D89">
        <w:rPr>
          <w:rFonts w:eastAsia="Times New Roman" w:cstheme="minorHAnsi"/>
          <w:color w:val="000000"/>
          <w:lang w:eastAsia="pl-PL"/>
        </w:rPr>
        <w:t>a także nie są przekazywane do państw trzecich.</w:t>
      </w:r>
    </w:p>
    <w:p w14:paraId="5EC41447" w14:textId="77777777" w:rsidR="00E4216E" w:rsidRPr="00E96C5D" w:rsidRDefault="00E4216E" w:rsidP="00E4216E">
      <w:pPr>
        <w:shd w:val="clear" w:color="auto" w:fill="FFFFFF"/>
        <w:spacing w:after="0" w:line="240" w:lineRule="auto"/>
        <w:ind w:right="-567"/>
        <w:rPr>
          <w:rFonts w:eastAsia="Times New Roman" w:cstheme="minorHAnsi"/>
          <w:color w:val="000000"/>
          <w:lang w:eastAsia="pl-PL"/>
        </w:rPr>
      </w:pPr>
    </w:p>
    <w:p w14:paraId="03942240" w14:textId="77777777" w:rsidR="00E4216E" w:rsidRDefault="00E4216E" w:rsidP="00E4216E">
      <w:pPr>
        <w:shd w:val="clear" w:color="auto" w:fill="FFFFFF"/>
        <w:spacing w:after="0" w:line="240" w:lineRule="auto"/>
        <w:jc w:val="right"/>
        <w:rPr>
          <w:rFonts w:eastAsia="Times New Roman" w:cstheme="minorHAnsi"/>
          <w:color w:val="000000"/>
          <w:lang w:eastAsia="pl-PL"/>
        </w:rPr>
      </w:pPr>
    </w:p>
    <w:p w14:paraId="234AC90D" w14:textId="070FC8B9" w:rsidR="00E4216E" w:rsidRPr="00A933CB" w:rsidRDefault="00E4216E" w:rsidP="00E4216E">
      <w:pPr>
        <w:shd w:val="clear" w:color="auto" w:fill="FFFFFF"/>
        <w:spacing w:after="0" w:line="240" w:lineRule="auto"/>
        <w:jc w:val="right"/>
        <w:rPr>
          <w:rFonts w:eastAsia="Times New Roman" w:cstheme="minorHAnsi"/>
          <w:color w:val="000000"/>
          <w:lang w:eastAsia="pl-PL"/>
        </w:rPr>
      </w:pPr>
      <w:r w:rsidRPr="00A933CB">
        <w:rPr>
          <w:rFonts w:eastAsia="Times New Roman" w:cstheme="minorHAnsi"/>
          <w:color w:val="000000"/>
          <w:lang w:eastAsia="pl-PL"/>
        </w:rPr>
        <w:t>Wójt Gminy</w:t>
      </w:r>
    </w:p>
    <w:p w14:paraId="34C935BB" w14:textId="2BFE698B" w:rsidR="00AC19C6" w:rsidRDefault="00AC19C6" w:rsidP="00E14357">
      <w:pPr>
        <w:tabs>
          <w:tab w:val="left" w:pos="-540"/>
        </w:tabs>
        <w:jc w:val="both"/>
        <w:rPr>
          <w:rFonts w:eastAsia="Times New Roman"/>
          <w:w w:val="107"/>
          <w:sz w:val="16"/>
          <w:szCs w:val="16"/>
          <w:lang w:eastAsia="ar-SA"/>
        </w:rPr>
      </w:pPr>
    </w:p>
    <w:p w14:paraId="5A23D1FC" w14:textId="2B3B9E3E" w:rsidR="00E4216E" w:rsidRDefault="00E4216E" w:rsidP="00E14357">
      <w:pPr>
        <w:tabs>
          <w:tab w:val="left" w:pos="-540"/>
        </w:tabs>
        <w:jc w:val="both"/>
        <w:rPr>
          <w:rFonts w:eastAsia="Times New Roman"/>
          <w:w w:val="107"/>
          <w:sz w:val="16"/>
          <w:szCs w:val="16"/>
          <w:lang w:eastAsia="ar-SA"/>
        </w:rPr>
      </w:pPr>
    </w:p>
    <w:p w14:paraId="2932875E" w14:textId="127FE8A2" w:rsidR="00E4216E" w:rsidRDefault="00E4216E" w:rsidP="00E14357">
      <w:pPr>
        <w:tabs>
          <w:tab w:val="left" w:pos="-540"/>
        </w:tabs>
        <w:jc w:val="both"/>
        <w:rPr>
          <w:rFonts w:eastAsia="Times New Roman"/>
          <w:w w:val="107"/>
          <w:sz w:val="16"/>
          <w:szCs w:val="16"/>
          <w:lang w:eastAsia="ar-SA"/>
        </w:rPr>
      </w:pPr>
    </w:p>
    <w:p w14:paraId="500C4D44" w14:textId="77777777" w:rsidR="00E4216E" w:rsidRDefault="00E4216E" w:rsidP="00E14357">
      <w:pPr>
        <w:tabs>
          <w:tab w:val="left" w:pos="-540"/>
        </w:tabs>
        <w:jc w:val="both"/>
        <w:rPr>
          <w:rFonts w:eastAsia="Times New Roman"/>
          <w:w w:val="107"/>
          <w:sz w:val="16"/>
          <w:szCs w:val="16"/>
          <w:lang w:eastAsia="ar-SA"/>
        </w:rPr>
      </w:pPr>
    </w:p>
    <w:p w14:paraId="5DC8E6A7" w14:textId="73697C88" w:rsidR="00E14357" w:rsidRPr="001C5E29" w:rsidRDefault="00E14357" w:rsidP="00E14357">
      <w:pPr>
        <w:tabs>
          <w:tab w:val="left" w:pos="-540"/>
        </w:tabs>
        <w:jc w:val="both"/>
        <w:rPr>
          <w:rFonts w:eastAsia="Times New Roman"/>
          <w:w w:val="107"/>
          <w:sz w:val="16"/>
          <w:szCs w:val="16"/>
          <w:lang w:eastAsia="ar-SA"/>
        </w:rPr>
      </w:pPr>
      <w:r w:rsidRPr="001C5E29">
        <w:rPr>
          <w:rFonts w:eastAsia="Times New Roman"/>
          <w:w w:val="107"/>
          <w:sz w:val="16"/>
          <w:szCs w:val="16"/>
          <w:lang w:eastAsia="ar-SA"/>
        </w:rPr>
        <w:t xml:space="preserve">* </w:t>
      </w:r>
      <w:r w:rsidR="00776309">
        <w:rPr>
          <w:rFonts w:eastAsia="Times New Roman"/>
          <w:w w:val="107"/>
          <w:sz w:val="16"/>
          <w:szCs w:val="16"/>
          <w:lang w:eastAsia="ar-SA"/>
        </w:rPr>
        <w:t>Wójt Gminy</w:t>
      </w:r>
      <w:r w:rsidRPr="001C5E29">
        <w:rPr>
          <w:rFonts w:eastAsia="Times New Roman"/>
          <w:w w:val="107"/>
          <w:sz w:val="16"/>
          <w:szCs w:val="16"/>
          <w:lang w:eastAsia="ar-SA"/>
        </w:rPr>
        <w:t xml:space="preserve">,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w:t>
      </w:r>
      <w:r>
        <w:rPr>
          <w:rFonts w:eastAsia="Times New Roman"/>
          <w:w w:val="107"/>
          <w:sz w:val="16"/>
          <w:szCs w:val="16"/>
          <w:lang w:eastAsia="ar-SA"/>
        </w:rPr>
        <w:t>z 20</w:t>
      </w:r>
      <w:r w:rsidR="00AC19C6">
        <w:rPr>
          <w:rFonts w:eastAsia="Times New Roman"/>
          <w:w w:val="107"/>
          <w:sz w:val="16"/>
          <w:szCs w:val="16"/>
          <w:lang w:eastAsia="ar-SA"/>
        </w:rPr>
        <w:t>22</w:t>
      </w:r>
      <w:r>
        <w:rPr>
          <w:rFonts w:eastAsia="Times New Roman"/>
          <w:w w:val="107"/>
          <w:sz w:val="16"/>
          <w:szCs w:val="16"/>
          <w:lang w:eastAsia="ar-SA"/>
        </w:rPr>
        <w:t xml:space="preserve"> r.</w:t>
      </w:r>
      <w:r w:rsidRPr="001C5E29">
        <w:rPr>
          <w:rFonts w:eastAsia="Times New Roman"/>
          <w:w w:val="107"/>
          <w:sz w:val="16"/>
          <w:szCs w:val="16"/>
          <w:lang w:eastAsia="ar-SA"/>
        </w:rPr>
        <w:t xml:space="preserve"> poz. </w:t>
      </w:r>
      <w:r w:rsidR="00AC19C6">
        <w:rPr>
          <w:rFonts w:eastAsia="Times New Roman"/>
          <w:w w:val="107"/>
          <w:sz w:val="16"/>
          <w:szCs w:val="16"/>
          <w:lang w:eastAsia="ar-SA"/>
        </w:rPr>
        <w:t>530</w:t>
      </w:r>
      <w:r w:rsidRPr="001C5E29">
        <w:rPr>
          <w:rFonts w:eastAsia="Times New Roman"/>
          <w:w w:val="107"/>
          <w:sz w:val="16"/>
          <w:szCs w:val="16"/>
          <w:lang w:eastAsia="ar-SA"/>
        </w:rPr>
        <w:t>).</w:t>
      </w:r>
    </w:p>
    <w:p w14:paraId="7F4575B2" w14:textId="77777777" w:rsidR="00E14357" w:rsidRPr="001C5E29" w:rsidRDefault="00E14357" w:rsidP="00E14357">
      <w:pPr>
        <w:tabs>
          <w:tab w:val="left" w:pos="720"/>
        </w:tabs>
        <w:jc w:val="both"/>
        <w:rPr>
          <w:rFonts w:eastAsia="Times New Roman"/>
          <w:w w:val="107"/>
          <w:sz w:val="16"/>
          <w:szCs w:val="16"/>
          <w:lang w:eastAsia="ar-SA"/>
        </w:rPr>
      </w:pPr>
    </w:p>
    <w:p w14:paraId="50DAE2B6" w14:textId="26C1367C" w:rsidR="002A46AD" w:rsidRPr="00A933CB" w:rsidRDefault="002A46AD" w:rsidP="00E14357">
      <w:pPr>
        <w:shd w:val="clear" w:color="auto" w:fill="FFFFFF"/>
        <w:spacing w:after="0" w:line="240" w:lineRule="auto"/>
        <w:jc w:val="center"/>
        <w:rPr>
          <w:rFonts w:eastAsia="Times New Roman" w:cstheme="minorHAnsi"/>
          <w:color w:val="000000"/>
          <w:lang w:eastAsia="pl-PL"/>
        </w:rPr>
      </w:pPr>
    </w:p>
    <w:p w14:paraId="783841BF" w14:textId="77777777" w:rsidR="00CA0482" w:rsidRDefault="00CA0482" w:rsidP="00530489">
      <w:pPr>
        <w:shd w:val="clear" w:color="auto" w:fill="FFFFFF"/>
        <w:spacing w:after="0" w:line="240" w:lineRule="auto"/>
        <w:rPr>
          <w:rFonts w:eastAsia="Times New Roman" w:cstheme="minorHAnsi"/>
          <w:color w:val="000000"/>
          <w:lang w:eastAsia="pl-PL"/>
        </w:rPr>
      </w:pPr>
    </w:p>
    <w:p w14:paraId="213F303A" w14:textId="77777777" w:rsidR="00CA0482" w:rsidRDefault="00CA0482" w:rsidP="00530489">
      <w:pPr>
        <w:shd w:val="clear" w:color="auto" w:fill="FFFFFF"/>
        <w:spacing w:after="0" w:line="240" w:lineRule="auto"/>
        <w:rPr>
          <w:rFonts w:eastAsia="Times New Roman" w:cstheme="minorHAnsi"/>
          <w:color w:val="000000"/>
          <w:lang w:eastAsia="pl-PL"/>
        </w:rPr>
      </w:pPr>
    </w:p>
    <w:p w14:paraId="1029F405" w14:textId="77777777" w:rsidR="00CA0482" w:rsidRDefault="00CA0482" w:rsidP="00530489">
      <w:pPr>
        <w:shd w:val="clear" w:color="auto" w:fill="FFFFFF"/>
        <w:spacing w:after="0" w:line="240" w:lineRule="auto"/>
        <w:rPr>
          <w:rFonts w:eastAsia="Times New Roman" w:cstheme="minorHAnsi"/>
          <w:color w:val="000000"/>
          <w:lang w:eastAsia="pl-PL"/>
        </w:rPr>
      </w:pPr>
    </w:p>
    <w:p w14:paraId="1FC18284" w14:textId="77777777" w:rsidR="008F2275" w:rsidRDefault="008F2275"/>
    <w:sectPr w:rsidR="008F2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901CE"/>
    <w:multiLevelType w:val="hybridMultilevel"/>
    <w:tmpl w:val="72E2DC8C"/>
    <w:lvl w:ilvl="0" w:tplc="04150011">
      <w:start w:val="10"/>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11607"/>
    <w:multiLevelType w:val="hybridMultilevel"/>
    <w:tmpl w:val="76E844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B0FF9"/>
    <w:multiLevelType w:val="hybridMultilevel"/>
    <w:tmpl w:val="E7C04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06485"/>
    <w:multiLevelType w:val="hybridMultilevel"/>
    <w:tmpl w:val="171026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EC4D53"/>
    <w:multiLevelType w:val="multilevel"/>
    <w:tmpl w:val="7BE8F7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B860DB1"/>
    <w:multiLevelType w:val="hybridMultilevel"/>
    <w:tmpl w:val="DC262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752C4"/>
    <w:multiLevelType w:val="multilevel"/>
    <w:tmpl w:val="E72E864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23D67D77"/>
    <w:multiLevelType w:val="multilevel"/>
    <w:tmpl w:val="150A62B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B977F4A"/>
    <w:multiLevelType w:val="hybridMultilevel"/>
    <w:tmpl w:val="08981E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160738"/>
    <w:multiLevelType w:val="hybridMultilevel"/>
    <w:tmpl w:val="32C2BEFC"/>
    <w:lvl w:ilvl="0" w:tplc="B6DA6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64194F"/>
    <w:multiLevelType w:val="hybridMultilevel"/>
    <w:tmpl w:val="72E2DC8C"/>
    <w:lvl w:ilvl="0" w:tplc="04150011">
      <w:start w:val="10"/>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B7441"/>
    <w:multiLevelType w:val="hybridMultilevel"/>
    <w:tmpl w:val="3F18E6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E20DD"/>
    <w:multiLevelType w:val="multilevel"/>
    <w:tmpl w:val="0C020C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F24FE2"/>
    <w:multiLevelType w:val="hybridMultilevel"/>
    <w:tmpl w:val="B9D480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561835"/>
    <w:multiLevelType w:val="hybridMultilevel"/>
    <w:tmpl w:val="C1E4F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3E29A4"/>
    <w:multiLevelType w:val="hybridMultilevel"/>
    <w:tmpl w:val="AAC27B0A"/>
    <w:lvl w:ilvl="0" w:tplc="3BA6CAB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8C7730"/>
    <w:multiLevelType w:val="multilevel"/>
    <w:tmpl w:val="9FDEB5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2E50F0F"/>
    <w:multiLevelType w:val="multilevel"/>
    <w:tmpl w:val="DA28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2FB4B20"/>
    <w:multiLevelType w:val="hybridMultilevel"/>
    <w:tmpl w:val="37DA26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E61EC0"/>
    <w:multiLevelType w:val="multilevel"/>
    <w:tmpl w:val="B8DE9D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21078E"/>
    <w:multiLevelType w:val="hybridMultilevel"/>
    <w:tmpl w:val="FA80AB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983E68"/>
    <w:multiLevelType w:val="hybridMultilevel"/>
    <w:tmpl w:val="A06AA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A0D6D"/>
    <w:multiLevelType w:val="multilevel"/>
    <w:tmpl w:val="FC864C32"/>
    <w:name w:val="WW8Num42"/>
    <w:lvl w:ilvl="0">
      <w:start w:val="1"/>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58A31BE2"/>
    <w:multiLevelType w:val="hybridMultilevel"/>
    <w:tmpl w:val="D1229A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0A6713"/>
    <w:multiLevelType w:val="hybridMultilevel"/>
    <w:tmpl w:val="24D081EC"/>
    <w:lvl w:ilvl="0" w:tplc="0415000F">
      <w:start w:val="1"/>
      <w:numFmt w:val="decimal"/>
      <w:lvlText w:val="%1."/>
      <w:lvlJc w:val="left"/>
      <w:pPr>
        <w:ind w:left="643"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95918"/>
    <w:multiLevelType w:val="hybridMultilevel"/>
    <w:tmpl w:val="F5E29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CC4D92"/>
    <w:multiLevelType w:val="hybridMultilevel"/>
    <w:tmpl w:val="C890B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0130F7"/>
    <w:multiLevelType w:val="hybridMultilevel"/>
    <w:tmpl w:val="2E1A04B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16896"/>
    <w:multiLevelType w:val="hybridMultilevel"/>
    <w:tmpl w:val="79CCF5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E11E4C"/>
    <w:multiLevelType w:val="hybridMultilevel"/>
    <w:tmpl w:val="D29094DC"/>
    <w:lvl w:ilvl="0" w:tplc="842850A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6E282A"/>
    <w:multiLevelType w:val="multilevel"/>
    <w:tmpl w:val="FE7439C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82D3451"/>
    <w:multiLevelType w:val="hybridMultilevel"/>
    <w:tmpl w:val="2A160C56"/>
    <w:lvl w:ilvl="0" w:tplc="EE26D3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8F46F6B"/>
    <w:multiLevelType w:val="multilevel"/>
    <w:tmpl w:val="705273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90166F6"/>
    <w:multiLevelType w:val="hybridMultilevel"/>
    <w:tmpl w:val="60285D06"/>
    <w:lvl w:ilvl="0" w:tplc="B6DA64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B387457"/>
    <w:multiLevelType w:val="hybridMultilevel"/>
    <w:tmpl w:val="F30EF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5D038F"/>
    <w:multiLevelType w:val="hybridMultilevel"/>
    <w:tmpl w:val="5F1AF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02204"/>
    <w:multiLevelType w:val="hybridMultilevel"/>
    <w:tmpl w:val="4FAAB8DC"/>
    <w:lvl w:ilvl="0" w:tplc="B6DA6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8253757">
    <w:abstractNumId w:val="4"/>
  </w:num>
  <w:num w:numId="2" w16cid:durableId="1908103881">
    <w:abstractNumId w:val="40"/>
  </w:num>
  <w:num w:numId="3" w16cid:durableId="497111093">
    <w:abstractNumId w:val="32"/>
  </w:num>
  <w:num w:numId="4" w16cid:durableId="1211114946">
    <w:abstractNumId w:val="18"/>
  </w:num>
  <w:num w:numId="5" w16cid:durableId="2045133550">
    <w:abstractNumId w:val="12"/>
  </w:num>
  <w:num w:numId="6" w16cid:durableId="683409671">
    <w:abstractNumId w:val="13"/>
  </w:num>
  <w:num w:numId="7" w16cid:durableId="292948760">
    <w:abstractNumId w:val="37"/>
  </w:num>
  <w:num w:numId="8" w16cid:durableId="2119788474">
    <w:abstractNumId w:val="22"/>
  </w:num>
  <w:num w:numId="9" w16cid:durableId="930308779">
    <w:abstractNumId w:val="25"/>
  </w:num>
  <w:num w:numId="10" w16cid:durableId="1493790923">
    <w:abstractNumId w:val="8"/>
  </w:num>
  <w:num w:numId="11" w16cid:durableId="179517354">
    <w:abstractNumId w:val="6"/>
  </w:num>
  <w:num w:numId="12" w16cid:durableId="1716083036">
    <w:abstractNumId w:val="17"/>
  </w:num>
  <w:num w:numId="13" w16cid:durableId="957491450">
    <w:abstractNumId w:val="15"/>
  </w:num>
  <w:num w:numId="14" w16cid:durableId="1436750880">
    <w:abstractNumId w:val="27"/>
  </w:num>
  <w:num w:numId="15" w16cid:durableId="519660228">
    <w:abstractNumId w:val="39"/>
  </w:num>
  <w:num w:numId="16" w16cid:durableId="1068040526">
    <w:abstractNumId w:val="24"/>
  </w:num>
  <w:num w:numId="17" w16cid:durableId="1292588112">
    <w:abstractNumId w:val="38"/>
  </w:num>
  <w:num w:numId="18" w16cid:durableId="1688945530">
    <w:abstractNumId w:val="21"/>
    <w:lvlOverride w:ilvl="0">
      <w:startOverride w:val="1"/>
    </w:lvlOverride>
    <w:lvlOverride w:ilvl="1"/>
    <w:lvlOverride w:ilvl="2"/>
    <w:lvlOverride w:ilvl="3"/>
    <w:lvlOverride w:ilvl="4"/>
    <w:lvlOverride w:ilvl="5"/>
    <w:lvlOverride w:ilvl="6"/>
    <w:lvlOverride w:ilvl="7"/>
    <w:lvlOverride w:ilvl="8"/>
  </w:num>
  <w:num w:numId="19" w16cid:durableId="1097170715">
    <w:abstractNumId w:val="23"/>
    <w:lvlOverride w:ilvl="0">
      <w:startOverride w:val="1"/>
    </w:lvlOverride>
    <w:lvlOverride w:ilvl="1"/>
    <w:lvlOverride w:ilvl="2"/>
    <w:lvlOverride w:ilvl="3"/>
    <w:lvlOverride w:ilvl="4"/>
    <w:lvlOverride w:ilvl="5"/>
    <w:lvlOverride w:ilvl="6"/>
    <w:lvlOverride w:ilvl="7"/>
    <w:lvlOverride w:ilvl="8"/>
  </w:num>
  <w:num w:numId="20" w16cid:durableId="924650744">
    <w:abstractNumId w:val="20"/>
    <w:lvlOverride w:ilvl="0">
      <w:startOverride w:val="1"/>
    </w:lvlOverride>
    <w:lvlOverride w:ilvl="1"/>
    <w:lvlOverride w:ilvl="2"/>
    <w:lvlOverride w:ilvl="3"/>
    <w:lvlOverride w:ilvl="4"/>
    <w:lvlOverride w:ilvl="5"/>
    <w:lvlOverride w:ilvl="6"/>
    <w:lvlOverride w:ilvl="7"/>
    <w:lvlOverride w:ilvl="8"/>
  </w:num>
  <w:num w:numId="21" w16cid:durableId="2035376417">
    <w:abstractNumId w:val="11"/>
    <w:lvlOverride w:ilvl="0">
      <w:startOverride w:val="1"/>
    </w:lvlOverride>
    <w:lvlOverride w:ilvl="1"/>
    <w:lvlOverride w:ilvl="2"/>
    <w:lvlOverride w:ilvl="3"/>
    <w:lvlOverride w:ilvl="4"/>
    <w:lvlOverride w:ilvl="5"/>
    <w:lvlOverride w:ilvl="6"/>
    <w:lvlOverride w:ilvl="7"/>
    <w:lvlOverride w:ilvl="8"/>
  </w:num>
  <w:num w:numId="22" w16cid:durableId="803427887">
    <w:abstractNumId w:val="34"/>
    <w:lvlOverride w:ilvl="0">
      <w:startOverride w:val="5"/>
    </w:lvlOverride>
    <w:lvlOverride w:ilvl="1"/>
    <w:lvlOverride w:ilvl="2"/>
    <w:lvlOverride w:ilvl="3"/>
    <w:lvlOverride w:ilvl="4"/>
    <w:lvlOverride w:ilvl="5"/>
    <w:lvlOverride w:ilvl="6"/>
    <w:lvlOverride w:ilvl="7"/>
    <w:lvlOverride w:ilvl="8"/>
  </w:num>
  <w:num w:numId="23" w16cid:durableId="1353603664">
    <w:abstractNumId w:val="36"/>
    <w:lvlOverride w:ilvl="0">
      <w:startOverride w:val="1"/>
    </w:lvlOverride>
    <w:lvlOverride w:ilvl="1"/>
    <w:lvlOverride w:ilvl="2"/>
    <w:lvlOverride w:ilvl="3"/>
    <w:lvlOverride w:ilvl="4"/>
    <w:lvlOverride w:ilvl="5"/>
    <w:lvlOverride w:ilvl="6"/>
    <w:lvlOverride w:ilvl="7"/>
    <w:lvlOverride w:ilvl="8"/>
  </w:num>
  <w:num w:numId="24" w16cid:durableId="407774220">
    <w:abstractNumId w:val="16"/>
  </w:num>
  <w:num w:numId="25" w16cid:durableId="970549461">
    <w:abstractNumId w:val="9"/>
    <w:lvlOverride w:ilvl="0">
      <w:startOverride w:val="1"/>
    </w:lvlOverride>
    <w:lvlOverride w:ilvl="1"/>
    <w:lvlOverride w:ilvl="2"/>
    <w:lvlOverride w:ilvl="3"/>
    <w:lvlOverride w:ilvl="4"/>
    <w:lvlOverride w:ilvl="5"/>
    <w:lvlOverride w:ilvl="6"/>
    <w:lvlOverride w:ilvl="7"/>
    <w:lvlOverride w:ilvl="8"/>
  </w:num>
  <w:num w:numId="26" w16cid:durableId="915898276">
    <w:abstractNumId w:val="7"/>
    <w:lvlOverride w:ilvl="0">
      <w:startOverride w:val="1"/>
    </w:lvlOverride>
    <w:lvlOverride w:ilvl="1"/>
    <w:lvlOverride w:ilvl="2"/>
    <w:lvlOverride w:ilvl="3"/>
    <w:lvlOverride w:ilvl="4"/>
    <w:lvlOverride w:ilvl="5"/>
    <w:lvlOverride w:ilvl="6"/>
    <w:lvlOverride w:ilvl="7"/>
    <w:lvlOverride w:ilvl="8"/>
  </w:num>
  <w:num w:numId="27" w16cid:durableId="1833183633">
    <w:abstractNumId w:val="31"/>
  </w:num>
  <w:num w:numId="28" w16cid:durableId="1337028525">
    <w:abstractNumId w:val="35"/>
  </w:num>
  <w:num w:numId="29" w16cid:durableId="1985894613">
    <w:abstractNumId w:val="29"/>
  </w:num>
  <w:num w:numId="30" w16cid:durableId="1446192476">
    <w:abstractNumId w:val="30"/>
  </w:num>
  <w:num w:numId="31" w16cid:durableId="2074035908">
    <w:abstractNumId w:val="33"/>
  </w:num>
  <w:num w:numId="32" w16cid:durableId="2078243453">
    <w:abstractNumId w:val="14"/>
  </w:num>
  <w:num w:numId="33" w16cid:durableId="1081175639">
    <w:abstractNumId w:val="3"/>
  </w:num>
  <w:num w:numId="34" w16cid:durableId="1427459054">
    <w:abstractNumId w:val="0"/>
  </w:num>
  <w:num w:numId="35" w16cid:durableId="1067918544">
    <w:abstractNumId w:val="1"/>
  </w:num>
  <w:num w:numId="36" w16cid:durableId="1825774764">
    <w:abstractNumId w:val="2"/>
  </w:num>
  <w:num w:numId="37" w16cid:durableId="802625447">
    <w:abstractNumId w:val="5"/>
  </w:num>
  <w:num w:numId="38" w16cid:durableId="553124529">
    <w:abstractNumId w:val="28"/>
  </w:num>
  <w:num w:numId="39" w16cid:durableId="1562859558">
    <w:abstractNumId w:val="19"/>
  </w:num>
  <w:num w:numId="40" w16cid:durableId="2070497683">
    <w:abstractNumId w:val="26"/>
  </w:num>
  <w:num w:numId="41" w16cid:durableId="1598715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09"/>
    <w:rsid w:val="000A5A4D"/>
    <w:rsid w:val="000B5A68"/>
    <w:rsid w:val="000F643D"/>
    <w:rsid w:val="001033B6"/>
    <w:rsid w:val="001A22C2"/>
    <w:rsid w:val="001C0EA9"/>
    <w:rsid w:val="001D07B5"/>
    <w:rsid w:val="001D59E0"/>
    <w:rsid w:val="001E383D"/>
    <w:rsid w:val="001F4305"/>
    <w:rsid w:val="001F763F"/>
    <w:rsid w:val="002012FF"/>
    <w:rsid w:val="00202698"/>
    <w:rsid w:val="00214DD2"/>
    <w:rsid w:val="00237684"/>
    <w:rsid w:val="00264703"/>
    <w:rsid w:val="002A364E"/>
    <w:rsid w:val="002A46AD"/>
    <w:rsid w:val="002B006B"/>
    <w:rsid w:val="002B0E9C"/>
    <w:rsid w:val="002B4AF3"/>
    <w:rsid w:val="002B7CD3"/>
    <w:rsid w:val="002C055F"/>
    <w:rsid w:val="002D6DAA"/>
    <w:rsid w:val="002F4132"/>
    <w:rsid w:val="003311D2"/>
    <w:rsid w:val="003332F6"/>
    <w:rsid w:val="00374D89"/>
    <w:rsid w:val="0038290E"/>
    <w:rsid w:val="00394009"/>
    <w:rsid w:val="003B4280"/>
    <w:rsid w:val="003B646B"/>
    <w:rsid w:val="003C290B"/>
    <w:rsid w:val="003C2BDB"/>
    <w:rsid w:val="003C3B6C"/>
    <w:rsid w:val="004444FE"/>
    <w:rsid w:val="0046523D"/>
    <w:rsid w:val="00476715"/>
    <w:rsid w:val="00507CEA"/>
    <w:rsid w:val="00530489"/>
    <w:rsid w:val="00535609"/>
    <w:rsid w:val="005370BE"/>
    <w:rsid w:val="00545173"/>
    <w:rsid w:val="0056437C"/>
    <w:rsid w:val="00566653"/>
    <w:rsid w:val="00575704"/>
    <w:rsid w:val="005A1757"/>
    <w:rsid w:val="005F32AD"/>
    <w:rsid w:val="006134C0"/>
    <w:rsid w:val="006321E4"/>
    <w:rsid w:val="0065494C"/>
    <w:rsid w:val="0065772F"/>
    <w:rsid w:val="006967DB"/>
    <w:rsid w:val="006A03E0"/>
    <w:rsid w:val="006A6F33"/>
    <w:rsid w:val="006D010E"/>
    <w:rsid w:val="006F3232"/>
    <w:rsid w:val="006F4AC2"/>
    <w:rsid w:val="006F7716"/>
    <w:rsid w:val="00710F9C"/>
    <w:rsid w:val="00723053"/>
    <w:rsid w:val="00770C60"/>
    <w:rsid w:val="00776309"/>
    <w:rsid w:val="007838C2"/>
    <w:rsid w:val="007B336C"/>
    <w:rsid w:val="007C4B2E"/>
    <w:rsid w:val="007C785C"/>
    <w:rsid w:val="007D0F1B"/>
    <w:rsid w:val="007F4457"/>
    <w:rsid w:val="008127E0"/>
    <w:rsid w:val="0083144A"/>
    <w:rsid w:val="00831EDD"/>
    <w:rsid w:val="008434DB"/>
    <w:rsid w:val="00846D8D"/>
    <w:rsid w:val="00897D36"/>
    <w:rsid w:val="008E055E"/>
    <w:rsid w:val="008F2275"/>
    <w:rsid w:val="009128FD"/>
    <w:rsid w:val="00913531"/>
    <w:rsid w:val="00924EA8"/>
    <w:rsid w:val="009255F7"/>
    <w:rsid w:val="00945B19"/>
    <w:rsid w:val="00952040"/>
    <w:rsid w:val="00955ED6"/>
    <w:rsid w:val="009578D6"/>
    <w:rsid w:val="009652D3"/>
    <w:rsid w:val="0098691D"/>
    <w:rsid w:val="009A41CA"/>
    <w:rsid w:val="009B4843"/>
    <w:rsid w:val="00A16FA4"/>
    <w:rsid w:val="00A31998"/>
    <w:rsid w:val="00A43193"/>
    <w:rsid w:val="00A57EF4"/>
    <w:rsid w:val="00A802ED"/>
    <w:rsid w:val="00A81E80"/>
    <w:rsid w:val="00A85EA1"/>
    <w:rsid w:val="00A933CB"/>
    <w:rsid w:val="00AA5A8E"/>
    <w:rsid w:val="00AB663B"/>
    <w:rsid w:val="00AC19C6"/>
    <w:rsid w:val="00AC2B2D"/>
    <w:rsid w:val="00AC676F"/>
    <w:rsid w:val="00AD356F"/>
    <w:rsid w:val="00AD54BD"/>
    <w:rsid w:val="00AE5ABC"/>
    <w:rsid w:val="00AF5C97"/>
    <w:rsid w:val="00B209E0"/>
    <w:rsid w:val="00B41663"/>
    <w:rsid w:val="00B5391A"/>
    <w:rsid w:val="00B7442A"/>
    <w:rsid w:val="00B75794"/>
    <w:rsid w:val="00B86093"/>
    <w:rsid w:val="00B97C6C"/>
    <w:rsid w:val="00BC1392"/>
    <w:rsid w:val="00BC23D7"/>
    <w:rsid w:val="00BD6116"/>
    <w:rsid w:val="00BE6925"/>
    <w:rsid w:val="00C252A4"/>
    <w:rsid w:val="00C77A58"/>
    <w:rsid w:val="00C9058F"/>
    <w:rsid w:val="00CA0482"/>
    <w:rsid w:val="00CE63CB"/>
    <w:rsid w:val="00CF120F"/>
    <w:rsid w:val="00CF64C3"/>
    <w:rsid w:val="00D128AD"/>
    <w:rsid w:val="00D76353"/>
    <w:rsid w:val="00DA1D0D"/>
    <w:rsid w:val="00DE26C5"/>
    <w:rsid w:val="00DF23E7"/>
    <w:rsid w:val="00E103C0"/>
    <w:rsid w:val="00E14357"/>
    <w:rsid w:val="00E27DBF"/>
    <w:rsid w:val="00E4216E"/>
    <w:rsid w:val="00E84055"/>
    <w:rsid w:val="00E85574"/>
    <w:rsid w:val="00E96C5D"/>
    <w:rsid w:val="00EA3621"/>
    <w:rsid w:val="00EC4F86"/>
    <w:rsid w:val="00ED474F"/>
    <w:rsid w:val="00ED7BFF"/>
    <w:rsid w:val="00EE2F20"/>
    <w:rsid w:val="00EE48E4"/>
    <w:rsid w:val="00F00F17"/>
    <w:rsid w:val="00F06675"/>
    <w:rsid w:val="00F21A11"/>
    <w:rsid w:val="00F25AD8"/>
    <w:rsid w:val="00FB2E08"/>
    <w:rsid w:val="00FC4C10"/>
    <w:rsid w:val="00FF6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C61A"/>
  <w15:docId w15:val="{D60780C4-5097-4F70-A48D-921E62AC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053"/>
    <w:pPr>
      <w:ind w:left="720"/>
      <w:contextualSpacing/>
    </w:pPr>
  </w:style>
  <w:style w:type="paragraph" w:styleId="NormalnyWeb">
    <w:name w:val="Normal (Web)"/>
    <w:basedOn w:val="Normalny"/>
    <w:uiPriority w:val="99"/>
    <w:semiHidden/>
    <w:unhideWhenUsed/>
    <w:rsid w:val="008F22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710F9C"/>
    <w:rPr>
      <w:b/>
      <w:bCs/>
    </w:rPr>
  </w:style>
  <w:style w:type="paragraph" w:styleId="Tekstdymka">
    <w:name w:val="Balloon Text"/>
    <w:basedOn w:val="Normalny"/>
    <w:link w:val="TekstdymkaZnak"/>
    <w:uiPriority w:val="99"/>
    <w:semiHidden/>
    <w:unhideWhenUsed/>
    <w:rsid w:val="00E855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574"/>
    <w:rPr>
      <w:rFonts w:ascii="Segoe UI" w:hAnsi="Segoe UI" w:cs="Segoe UI"/>
      <w:sz w:val="18"/>
      <w:szCs w:val="18"/>
    </w:rPr>
  </w:style>
  <w:style w:type="character" w:customStyle="1" w:styleId="Bodytext2">
    <w:name w:val="Body text (2)_"/>
    <w:basedOn w:val="Domylnaczcionkaakapitu"/>
    <w:link w:val="Bodytext20"/>
    <w:locked/>
    <w:rsid w:val="00952040"/>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952040"/>
    <w:pPr>
      <w:widowControl w:val="0"/>
      <w:shd w:val="clear" w:color="auto" w:fill="FFFFFF"/>
      <w:spacing w:after="600" w:line="0" w:lineRule="atLeast"/>
      <w:ind w:hanging="400"/>
    </w:pPr>
    <w:rPr>
      <w:rFonts w:ascii="Times New Roman" w:eastAsia="Times New Roman" w:hAnsi="Times New Roman" w:cs="Times New Roman"/>
    </w:rPr>
  </w:style>
  <w:style w:type="paragraph" w:styleId="Tekstkomentarza">
    <w:name w:val="annotation text"/>
    <w:basedOn w:val="Normalny"/>
    <w:link w:val="TekstkomentarzaZnak"/>
    <w:uiPriority w:val="99"/>
    <w:semiHidden/>
    <w:unhideWhenUsed/>
    <w:rsid w:val="005666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53"/>
    <w:rPr>
      <w:sz w:val="20"/>
      <w:szCs w:val="20"/>
    </w:rPr>
  </w:style>
  <w:style w:type="character" w:styleId="Odwoaniedokomentarza">
    <w:name w:val="annotation reference"/>
    <w:basedOn w:val="Domylnaczcionkaakapitu"/>
    <w:uiPriority w:val="99"/>
    <w:semiHidden/>
    <w:unhideWhenUsed/>
    <w:rsid w:val="00566653"/>
    <w:rPr>
      <w:sz w:val="16"/>
      <w:szCs w:val="16"/>
    </w:rPr>
  </w:style>
  <w:style w:type="character" w:styleId="Hipercze">
    <w:name w:val="Hyperlink"/>
    <w:basedOn w:val="Domylnaczcionkaakapitu"/>
    <w:uiPriority w:val="99"/>
    <w:unhideWhenUsed/>
    <w:rsid w:val="006D010E"/>
    <w:rPr>
      <w:color w:val="0000FF" w:themeColor="hyperlink"/>
      <w:u w:val="single"/>
    </w:rPr>
  </w:style>
  <w:style w:type="character" w:styleId="Nierozpoznanawzmianka">
    <w:name w:val="Unresolved Mention"/>
    <w:basedOn w:val="Domylnaczcionkaakapitu"/>
    <w:uiPriority w:val="99"/>
    <w:semiHidden/>
    <w:unhideWhenUsed/>
    <w:rsid w:val="006D010E"/>
    <w:rPr>
      <w:color w:val="605E5C"/>
      <w:shd w:val="clear" w:color="auto" w:fill="E1DFDD"/>
    </w:rPr>
  </w:style>
  <w:style w:type="paragraph" w:customStyle="1" w:styleId="Zawartotabeli">
    <w:name w:val="Zawartość tabeli"/>
    <w:basedOn w:val="Normalny"/>
    <w:rsid w:val="00E14357"/>
    <w:pPr>
      <w:widowControl w:val="0"/>
      <w:suppressLineNumbers/>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4117">
      <w:bodyDiv w:val="1"/>
      <w:marLeft w:val="0"/>
      <w:marRight w:val="0"/>
      <w:marTop w:val="0"/>
      <w:marBottom w:val="0"/>
      <w:divBdr>
        <w:top w:val="none" w:sz="0" w:space="0" w:color="auto"/>
        <w:left w:val="none" w:sz="0" w:space="0" w:color="auto"/>
        <w:bottom w:val="none" w:sz="0" w:space="0" w:color="auto"/>
        <w:right w:val="none" w:sz="0" w:space="0" w:color="auto"/>
      </w:divBdr>
    </w:div>
    <w:div w:id="396979606">
      <w:bodyDiv w:val="1"/>
      <w:marLeft w:val="0"/>
      <w:marRight w:val="0"/>
      <w:marTop w:val="0"/>
      <w:marBottom w:val="0"/>
      <w:divBdr>
        <w:top w:val="none" w:sz="0" w:space="0" w:color="auto"/>
        <w:left w:val="none" w:sz="0" w:space="0" w:color="auto"/>
        <w:bottom w:val="none" w:sz="0" w:space="0" w:color="auto"/>
        <w:right w:val="none" w:sz="0" w:space="0" w:color="auto"/>
      </w:divBdr>
    </w:div>
    <w:div w:id="649018811">
      <w:bodyDiv w:val="1"/>
      <w:marLeft w:val="0"/>
      <w:marRight w:val="0"/>
      <w:marTop w:val="0"/>
      <w:marBottom w:val="0"/>
      <w:divBdr>
        <w:top w:val="none" w:sz="0" w:space="0" w:color="auto"/>
        <w:left w:val="none" w:sz="0" w:space="0" w:color="auto"/>
        <w:bottom w:val="none" w:sz="0" w:space="0" w:color="auto"/>
        <w:right w:val="none" w:sz="0" w:space="0" w:color="auto"/>
      </w:divBdr>
    </w:div>
    <w:div w:id="697973885">
      <w:bodyDiv w:val="1"/>
      <w:marLeft w:val="0"/>
      <w:marRight w:val="0"/>
      <w:marTop w:val="0"/>
      <w:marBottom w:val="0"/>
      <w:divBdr>
        <w:top w:val="none" w:sz="0" w:space="0" w:color="auto"/>
        <w:left w:val="none" w:sz="0" w:space="0" w:color="auto"/>
        <w:bottom w:val="none" w:sz="0" w:space="0" w:color="auto"/>
        <w:right w:val="none" w:sz="0" w:space="0" w:color="auto"/>
      </w:divBdr>
    </w:div>
    <w:div w:id="860628071">
      <w:bodyDiv w:val="1"/>
      <w:marLeft w:val="0"/>
      <w:marRight w:val="0"/>
      <w:marTop w:val="0"/>
      <w:marBottom w:val="0"/>
      <w:divBdr>
        <w:top w:val="none" w:sz="0" w:space="0" w:color="auto"/>
        <w:left w:val="none" w:sz="0" w:space="0" w:color="auto"/>
        <w:bottom w:val="none" w:sz="0" w:space="0" w:color="auto"/>
        <w:right w:val="none" w:sz="0" w:space="0" w:color="auto"/>
      </w:divBdr>
    </w:div>
    <w:div w:id="1108113541">
      <w:bodyDiv w:val="1"/>
      <w:marLeft w:val="0"/>
      <w:marRight w:val="0"/>
      <w:marTop w:val="0"/>
      <w:marBottom w:val="0"/>
      <w:divBdr>
        <w:top w:val="none" w:sz="0" w:space="0" w:color="auto"/>
        <w:left w:val="none" w:sz="0" w:space="0" w:color="auto"/>
        <w:bottom w:val="none" w:sz="0" w:space="0" w:color="auto"/>
        <w:right w:val="none" w:sz="0" w:space="0" w:color="auto"/>
      </w:divBdr>
    </w:div>
    <w:div w:id="1205215454">
      <w:bodyDiv w:val="1"/>
      <w:marLeft w:val="0"/>
      <w:marRight w:val="0"/>
      <w:marTop w:val="0"/>
      <w:marBottom w:val="0"/>
      <w:divBdr>
        <w:top w:val="none" w:sz="0" w:space="0" w:color="auto"/>
        <w:left w:val="none" w:sz="0" w:space="0" w:color="auto"/>
        <w:bottom w:val="none" w:sz="0" w:space="0" w:color="auto"/>
        <w:right w:val="none" w:sz="0" w:space="0" w:color="auto"/>
      </w:divBdr>
    </w:div>
    <w:div w:id="1389568757">
      <w:bodyDiv w:val="1"/>
      <w:marLeft w:val="0"/>
      <w:marRight w:val="0"/>
      <w:marTop w:val="0"/>
      <w:marBottom w:val="0"/>
      <w:divBdr>
        <w:top w:val="none" w:sz="0" w:space="0" w:color="auto"/>
        <w:left w:val="none" w:sz="0" w:space="0" w:color="auto"/>
        <w:bottom w:val="none" w:sz="0" w:space="0" w:color="auto"/>
        <w:right w:val="none" w:sz="0" w:space="0" w:color="auto"/>
      </w:divBdr>
    </w:div>
    <w:div w:id="1587576126">
      <w:bodyDiv w:val="1"/>
      <w:marLeft w:val="0"/>
      <w:marRight w:val="0"/>
      <w:marTop w:val="0"/>
      <w:marBottom w:val="0"/>
      <w:divBdr>
        <w:top w:val="none" w:sz="0" w:space="0" w:color="auto"/>
        <w:left w:val="none" w:sz="0" w:space="0" w:color="auto"/>
        <w:bottom w:val="none" w:sz="0" w:space="0" w:color="auto"/>
        <w:right w:val="none" w:sz="0" w:space="0" w:color="auto"/>
      </w:divBdr>
      <w:divsChild>
        <w:div w:id="964577882">
          <w:marLeft w:val="0"/>
          <w:marRight w:val="0"/>
          <w:marTop w:val="0"/>
          <w:marBottom w:val="0"/>
          <w:divBdr>
            <w:top w:val="none" w:sz="0" w:space="0" w:color="auto"/>
            <w:left w:val="none" w:sz="0" w:space="0" w:color="auto"/>
            <w:bottom w:val="none" w:sz="0" w:space="0" w:color="auto"/>
            <w:right w:val="none" w:sz="0" w:space="0" w:color="auto"/>
          </w:divBdr>
        </w:div>
        <w:div w:id="510220700">
          <w:marLeft w:val="0"/>
          <w:marRight w:val="0"/>
          <w:marTop w:val="0"/>
          <w:marBottom w:val="0"/>
          <w:divBdr>
            <w:top w:val="none" w:sz="0" w:space="11" w:color="auto"/>
            <w:left w:val="single" w:sz="6" w:space="11" w:color="98BDD2"/>
            <w:bottom w:val="single" w:sz="6" w:space="11" w:color="98BDD2"/>
            <w:right w:val="single" w:sz="6" w:space="11" w:color="98BDD2"/>
          </w:divBdr>
          <w:divsChild>
            <w:div w:id="1885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4</Pages>
  <Words>1404</Words>
  <Characters>8430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Hanna Wrzaskowska</cp:lastModifiedBy>
  <cp:revision>65</cp:revision>
  <cp:lastPrinted>2020-09-11T05:18:00Z</cp:lastPrinted>
  <dcterms:created xsi:type="dcterms:W3CDTF">2020-09-10T12:35:00Z</dcterms:created>
  <dcterms:modified xsi:type="dcterms:W3CDTF">2023-01-24T09:09:00Z</dcterms:modified>
</cp:coreProperties>
</file>