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3528" w14:textId="4F405596" w:rsidR="006A330B" w:rsidRPr="00C25B99" w:rsidRDefault="00C25B99" w:rsidP="00C25B99">
      <w:pPr>
        <w:jc w:val="right"/>
        <w:rPr>
          <w:i/>
          <w:iCs/>
        </w:rPr>
      </w:pPr>
      <w:r w:rsidRPr="00C25B99">
        <w:rPr>
          <w:i/>
          <w:iCs/>
        </w:rPr>
        <w:t xml:space="preserve">Gniezno,  dnia  31  maja  2021  r.  </w:t>
      </w:r>
    </w:p>
    <w:p w14:paraId="72203255" w14:textId="665578F1" w:rsidR="00C25B99" w:rsidRDefault="00C25B99" w:rsidP="00C25B99">
      <w:pPr>
        <w:jc w:val="right"/>
      </w:pPr>
    </w:p>
    <w:p w14:paraId="780DA09F" w14:textId="77777777" w:rsidR="00C25B99" w:rsidRDefault="00C25B99" w:rsidP="00C25B99">
      <w:pPr>
        <w:jc w:val="right"/>
      </w:pPr>
    </w:p>
    <w:p w14:paraId="6BC04E03" w14:textId="77777777" w:rsidR="00C25B99" w:rsidRPr="00C25B99" w:rsidRDefault="00C25B99" w:rsidP="00C25B99">
      <w:pPr>
        <w:autoSpaceDE w:val="0"/>
        <w:autoSpaceDN w:val="0"/>
        <w:spacing w:after="0" w:line="36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C25B9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WYKAZ ULG I ZWOLNIEŃ</w:t>
      </w:r>
    </w:p>
    <w:p w14:paraId="4B7DC3D2" w14:textId="65A2E42D" w:rsidR="00C25B99" w:rsidRDefault="00C25B99" w:rsidP="00C25B99">
      <w:pPr>
        <w:autoSpaceDE w:val="0"/>
        <w:autoSpaceDN w:val="0"/>
        <w:spacing w:after="0" w:line="36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C25B9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ZA ROK 2020</w:t>
      </w:r>
    </w:p>
    <w:p w14:paraId="123DC259" w14:textId="77777777" w:rsidR="00C25B99" w:rsidRPr="00C25B99" w:rsidRDefault="00C25B99" w:rsidP="00C25B99">
      <w:pPr>
        <w:autoSpaceDE w:val="0"/>
        <w:autoSpaceDN w:val="0"/>
        <w:spacing w:after="0" w:line="36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14:paraId="70E8A222" w14:textId="1664D80B" w:rsidR="00C25B99" w:rsidRDefault="00C25B99" w:rsidP="00C25B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25B9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Na podstawie art. 37 ust. 1 pkt 2) lit. g) Ustawy z dnia 27 sierpnia 2009 r. o finansach publicznych </w:t>
      </w:r>
      <w:r w:rsidR="00E81FC4">
        <w:rPr>
          <w:rFonts w:eastAsia="Times New Roman" w:cstheme="minorHAnsi"/>
          <w:i/>
          <w:iCs/>
          <w:sz w:val="24"/>
          <w:szCs w:val="24"/>
          <w:lang w:eastAsia="pl-PL"/>
        </w:rPr>
        <w:t>(</w:t>
      </w:r>
      <w:r w:rsidRPr="00C25B99">
        <w:rPr>
          <w:rFonts w:eastAsia="Times New Roman" w:cstheme="minorHAnsi"/>
          <w:i/>
          <w:iCs/>
          <w:sz w:val="24"/>
          <w:szCs w:val="24"/>
          <w:lang w:eastAsia="pl-PL"/>
        </w:rPr>
        <w:t>Dz. U. z 20</w:t>
      </w:r>
      <w:r w:rsidRPr="00C25B99">
        <w:rPr>
          <w:rFonts w:eastAsia="Times New Roman" w:cstheme="minorHAnsi"/>
          <w:i/>
          <w:iCs/>
          <w:sz w:val="24"/>
          <w:szCs w:val="24"/>
          <w:lang w:eastAsia="pl-PL"/>
        </w:rPr>
        <w:t>21</w:t>
      </w:r>
      <w:r w:rsidRPr="00C25B9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r. poz. 30</w:t>
      </w:r>
      <w:r w:rsidRPr="00C25B99">
        <w:rPr>
          <w:rFonts w:eastAsia="Times New Roman" w:cstheme="minorHAnsi"/>
          <w:i/>
          <w:iCs/>
          <w:sz w:val="24"/>
          <w:szCs w:val="24"/>
          <w:lang w:eastAsia="pl-PL"/>
        </w:rPr>
        <w:t>5)</w:t>
      </w:r>
      <w:r w:rsidRPr="00C25B9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Wójt Gminy Gniezno podaje do publicznej wiadomości wykaz osób fizycznych, którym wydano decyzje w sprawie udzielenia pomocy publicznej </w:t>
      </w:r>
      <w:r w:rsidR="00E81FC4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C25B9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2020 roku - w formie </w:t>
      </w:r>
      <w:r w:rsidRPr="00C25B99">
        <w:rPr>
          <w:rFonts w:eastAsia="Times New Roman" w:cstheme="minorHAnsi"/>
          <w:i/>
          <w:iCs/>
          <w:sz w:val="24"/>
          <w:szCs w:val="24"/>
          <w:lang w:eastAsia="pl-PL"/>
        </w:rPr>
        <w:t>ulgi  w  postaci  umorzenia  bądź  rozłożenia  na  raty.</w:t>
      </w:r>
    </w:p>
    <w:p w14:paraId="61619E76" w14:textId="7908F8E5" w:rsidR="00C25B99" w:rsidRDefault="00C25B99" w:rsidP="00C25B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841614D" w14:textId="3A80F262" w:rsidR="00C25B99" w:rsidRDefault="00C25B99" w:rsidP="00C25B99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Umorzenie  opłaty  </w:t>
      </w:r>
      <w:proofErr w:type="spellStart"/>
      <w:r>
        <w:rPr>
          <w:rFonts w:cstheme="minorHAnsi"/>
          <w:i/>
          <w:iCs/>
        </w:rPr>
        <w:t>adiacenckiej</w:t>
      </w:r>
      <w:proofErr w:type="spellEnd"/>
      <w:r w:rsidR="00E81FC4">
        <w:rPr>
          <w:rFonts w:cstheme="minorHAnsi"/>
          <w:i/>
          <w:iCs/>
        </w:rPr>
        <w:t>:</w:t>
      </w:r>
    </w:p>
    <w:p w14:paraId="246C30A4" w14:textId="6592BAB9" w:rsidR="00C25B99" w:rsidRDefault="00C25B99" w:rsidP="00C25B99">
      <w:pPr>
        <w:pStyle w:val="Akapitzlist"/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969"/>
      </w:tblGrid>
      <w:tr w:rsidR="00C25B99" w:rsidRPr="00B76DBF" w14:paraId="124B9C36" w14:textId="77777777" w:rsidTr="00E81FC4">
        <w:trPr>
          <w:cantSplit/>
          <w:trHeight w:val="510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5C17E182" w14:textId="77777777" w:rsidR="00C25B99" w:rsidRPr="00C25B99" w:rsidRDefault="00C25B99" w:rsidP="00C25B99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5B9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B3318D0" w14:textId="77777777" w:rsidR="00C25B99" w:rsidRPr="00C25B99" w:rsidRDefault="00C25B99" w:rsidP="00C25B99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5B9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Nazwisko i Imię</w:t>
            </w:r>
          </w:p>
        </w:tc>
      </w:tr>
      <w:tr w:rsidR="00C25B99" w:rsidRPr="00CA4F58" w14:paraId="18769CF0" w14:textId="77777777" w:rsidTr="00E81FC4">
        <w:trPr>
          <w:cantSplit/>
          <w:trHeight w:val="260"/>
          <w:jc w:val="center"/>
        </w:trPr>
        <w:tc>
          <w:tcPr>
            <w:tcW w:w="694" w:type="dxa"/>
            <w:vAlign w:val="center"/>
          </w:tcPr>
          <w:p w14:paraId="79B48361" w14:textId="77777777" w:rsidR="00C25B99" w:rsidRPr="00C25B99" w:rsidRDefault="00C25B99" w:rsidP="00C25B99">
            <w:pPr>
              <w:pStyle w:val="Akapitzlist"/>
              <w:numPr>
                <w:ilvl w:val="0"/>
                <w:numId w:val="2"/>
              </w:num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5B9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</w:tcPr>
          <w:p w14:paraId="1D21102F" w14:textId="1E0F792E" w:rsidR="00C25B99" w:rsidRPr="00C25B99" w:rsidRDefault="00C25B99" w:rsidP="00C25B99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25B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Stachowiak Anna</w:t>
            </w:r>
          </w:p>
        </w:tc>
      </w:tr>
    </w:tbl>
    <w:p w14:paraId="49123F6C" w14:textId="145C7910" w:rsidR="00C25B99" w:rsidRDefault="00C25B99" w:rsidP="00C25B99">
      <w:pPr>
        <w:pStyle w:val="Akapitzlist"/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</w:p>
    <w:p w14:paraId="3A9D0812" w14:textId="354B77A8" w:rsidR="00C25B99" w:rsidRDefault="00C25B99" w:rsidP="00C25B99">
      <w:pPr>
        <w:pStyle w:val="Akapitzlist"/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</w:p>
    <w:p w14:paraId="2B3A4146" w14:textId="009E4807" w:rsidR="00C25B99" w:rsidRDefault="00C25B99" w:rsidP="00C25B99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Rozłożenie  na  raty  opłaty  planistycznej:</w:t>
      </w:r>
    </w:p>
    <w:p w14:paraId="533DD596" w14:textId="50C812FF" w:rsidR="00C25B99" w:rsidRDefault="00C25B99" w:rsidP="00C25B99">
      <w:pPr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837"/>
      </w:tblGrid>
      <w:tr w:rsidR="00C25B99" w:rsidRPr="00E81FC4" w14:paraId="71266364" w14:textId="77777777" w:rsidTr="00E81FC4">
        <w:trPr>
          <w:cantSplit/>
          <w:trHeight w:val="510"/>
          <w:jc w:val="center"/>
        </w:trPr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1FD6BE3B" w14:textId="77777777" w:rsidR="00C25B99" w:rsidRPr="00E81FC4" w:rsidRDefault="00C25B99" w:rsidP="00E81FC4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81FC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0C4C9615" w14:textId="77777777" w:rsidR="00C25B99" w:rsidRPr="00E81FC4" w:rsidRDefault="00C25B99" w:rsidP="00E81FC4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81FC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Nazwisko i Imię</w:t>
            </w:r>
          </w:p>
        </w:tc>
      </w:tr>
      <w:tr w:rsidR="00C25B99" w:rsidRPr="00E81FC4" w14:paraId="2C242820" w14:textId="77777777" w:rsidTr="00A0629F">
        <w:trPr>
          <w:cantSplit/>
          <w:trHeight w:val="260"/>
          <w:jc w:val="center"/>
        </w:trPr>
        <w:tc>
          <w:tcPr>
            <w:tcW w:w="826" w:type="dxa"/>
            <w:vAlign w:val="center"/>
          </w:tcPr>
          <w:p w14:paraId="68BFE345" w14:textId="77777777" w:rsidR="00C25B99" w:rsidRPr="00E81FC4" w:rsidRDefault="00C25B99" w:rsidP="00C25B99">
            <w:pPr>
              <w:pStyle w:val="Akapitzlist"/>
              <w:numPr>
                <w:ilvl w:val="0"/>
                <w:numId w:val="3"/>
              </w:num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81FC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37" w:type="dxa"/>
          </w:tcPr>
          <w:p w14:paraId="247EB64B" w14:textId="053BC3CA" w:rsidR="00C25B99" w:rsidRPr="00E81FC4" w:rsidRDefault="00E81FC4" w:rsidP="00E81FC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Rutkiewicz   Anna  i  Miłosz</w:t>
            </w:r>
          </w:p>
        </w:tc>
      </w:tr>
      <w:tr w:rsidR="00C25B99" w:rsidRPr="00E81FC4" w14:paraId="0AEB41F5" w14:textId="77777777" w:rsidTr="00A0629F">
        <w:trPr>
          <w:cantSplit/>
          <w:trHeight w:val="324"/>
          <w:jc w:val="center"/>
        </w:trPr>
        <w:tc>
          <w:tcPr>
            <w:tcW w:w="826" w:type="dxa"/>
            <w:vAlign w:val="center"/>
          </w:tcPr>
          <w:p w14:paraId="0224150B" w14:textId="77777777" w:rsidR="00C25B99" w:rsidRPr="00E81FC4" w:rsidRDefault="00C25B99" w:rsidP="00C25B99">
            <w:pPr>
              <w:pStyle w:val="Akapitzlist"/>
              <w:numPr>
                <w:ilvl w:val="0"/>
                <w:numId w:val="3"/>
              </w:num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81FC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37" w:type="dxa"/>
          </w:tcPr>
          <w:p w14:paraId="3D47EA10" w14:textId="22ED46FC" w:rsidR="00C25B99" w:rsidRPr="00E81FC4" w:rsidRDefault="00E81FC4" w:rsidP="00E81FC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Jarzembowski  Michał</w:t>
            </w:r>
          </w:p>
        </w:tc>
      </w:tr>
    </w:tbl>
    <w:p w14:paraId="268D8FEA" w14:textId="77777777" w:rsidR="00C25B99" w:rsidRPr="00E81FC4" w:rsidRDefault="00C25B99" w:rsidP="00C25B99">
      <w:pPr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</w:p>
    <w:sectPr w:rsidR="00C25B99" w:rsidRPr="00E8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76E"/>
    <w:multiLevelType w:val="hybridMultilevel"/>
    <w:tmpl w:val="5CE2B172"/>
    <w:lvl w:ilvl="0" w:tplc="5400F9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7135"/>
    <w:multiLevelType w:val="hybridMultilevel"/>
    <w:tmpl w:val="5CE2B172"/>
    <w:lvl w:ilvl="0" w:tplc="5400F9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18F6"/>
    <w:multiLevelType w:val="hybridMultilevel"/>
    <w:tmpl w:val="AA3C5872"/>
    <w:lvl w:ilvl="0" w:tplc="E8B62F5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99"/>
    <w:rsid w:val="000A1C4F"/>
    <w:rsid w:val="00B23B62"/>
    <w:rsid w:val="00C25B99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7D5E"/>
  <w15:chartTrackingRefBased/>
  <w15:docId w15:val="{94DF0DE1-D38B-4A26-BAC7-14F8897D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E032-20E9-4521-B7DB-F7739402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Gabryszak</dc:creator>
  <cp:keywords/>
  <dc:description/>
  <cp:lastModifiedBy>Sławomir Gabryszak</cp:lastModifiedBy>
  <cp:revision>1</cp:revision>
  <dcterms:created xsi:type="dcterms:W3CDTF">2021-05-31T13:16:00Z</dcterms:created>
  <dcterms:modified xsi:type="dcterms:W3CDTF">2021-05-31T13:32:00Z</dcterms:modified>
</cp:coreProperties>
</file>