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6FCB9" w14:textId="77777777" w:rsidR="004A73C8" w:rsidRDefault="004A73C8" w:rsidP="004A73C8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4 lutego 2025 r.</w:t>
      </w:r>
    </w:p>
    <w:p w14:paraId="537A3393" w14:textId="77777777" w:rsidR="004A73C8" w:rsidRDefault="004A73C8" w:rsidP="004A73C8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6220.5.2024</w:t>
      </w:r>
    </w:p>
    <w:p w14:paraId="12197D99" w14:textId="77777777" w:rsidR="004A73C8" w:rsidRDefault="004A73C8" w:rsidP="004A73C8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76F41F56" w14:textId="77777777" w:rsidR="004A73C8" w:rsidRDefault="004A73C8" w:rsidP="004A73C8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0E630E65" w14:textId="77777777" w:rsidR="004A73C8" w:rsidRDefault="004A73C8" w:rsidP="004A73C8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092BFEC1" w14:textId="510924B7" w:rsidR="004A73C8" w:rsidRDefault="004A73C8" w:rsidP="004A73C8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10 i art. 49 ustawy z dnia 14 czerwca 1960 r. kodeks postępowania administracyjnego /Dz. U. 2024 r., poz. 572/, w związku z 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2008 r. o udostępnianiu informacji o środowisku i jego ochronie, udziale społeczeństwa w ochronie środowiska oraz o ocenach oddziaływania na środowisko /Dz. U. </w:t>
      </w:r>
      <w:r>
        <w:rPr>
          <w:rFonts w:ascii="Century Gothic" w:hAnsi="Century Gothic"/>
          <w:sz w:val="20"/>
          <w:szCs w:val="20"/>
        </w:rPr>
        <w:br/>
        <w:t xml:space="preserve">z 2024 r., poz. 1112/ oraz przeprowadzonym postępowaniem z wniosku </w:t>
      </w:r>
      <w:r>
        <w:rPr>
          <w:rFonts w:ascii="Century Gothic" w:hAnsi="Century Gothic"/>
          <w:b/>
          <w:sz w:val="20"/>
          <w:szCs w:val="20"/>
        </w:rPr>
        <w:t>Pani Doroty G</w:t>
      </w:r>
      <w:r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reprezentowanej przez Pełnomocnika Panią Annę Tritt Doradztwo Ekologiczne LADYBIRD, ul. Ogrodowa 1a, 62-241 Żydowo </w:t>
      </w:r>
      <w:r>
        <w:rPr>
          <w:rFonts w:ascii="Century Gothic" w:hAnsi="Century Gothic"/>
          <w:sz w:val="20"/>
          <w:szCs w:val="20"/>
        </w:rPr>
        <w:t>w sprawie wydania decyzji o środowiskowych uwarunkowaniach 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budowie ośmiu domów jednorodzinnych w miejscowości Lubochnia, Gmina Gniezno, działka nr 113/29</w:t>
      </w:r>
      <w:r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>
        <w:rPr>
          <w:rFonts w:ascii="Century Gothic" w:hAnsi="Century Gothic"/>
          <w:b/>
          <w:sz w:val="20"/>
          <w:szCs w:val="20"/>
        </w:rPr>
        <w:t xml:space="preserve">7 dni </w:t>
      </w:r>
      <w:r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77D8DF38" w14:textId="77777777" w:rsidR="004A73C8" w:rsidRDefault="004A73C8" w:rsidP="004A73C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5F84E85" w14:textId="77777777" w:rsidR="004A73C8" w:rsidRDefault="004A73C8" w:rsidP="004A73C8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31E922CD" w14:textId="77777777" w:rsidR="004A73C8" w:rsidRDefault="004A73C8" w:rsidP="004A73C8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57E8EE2F" w14:textId="77777777" w:rsidR="004A73C8" w:rsidRDefault="004A73C8" w:rsidP="004A73C8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1E066781" w14:textId="77777777" w:rsidR="004A73C8" w:rsidRDefault="004A73C8" w:rsidP="004A73C8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76BD7EF3" w14:textId="77777777" w:rsidR="004A73C8" w:rsidRDefault="004A73C8" w:rsidP="004A73C8">
      <w:pPr>
        <w:numPr>
          <w:ilvl w:val="0"/>
          <w:numId w:val="63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5EBC2E3B" w14:textId="77777777" w:rsidR="004A73C8" w:rsidRDefault="004A73C8" w:rsidP="004A73C8">
      <w:pPr>
        <w:numPr>
          <w:ilvl w:val="0"/>
          <w:numId w:val="63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7446744F" w14:textId="77777777" w:rsidR="004A73C8" w:rsidRDefault="004A73C8" w:rsidP="004A73C8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4DE8E399" w14:textId="77777777" w:rsidR="004A73C8" w:rsidRDefault="004A73C8" w:rsidP="004A73C8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7A7049CF" w14:textId="77777777" w:rsidR="004A73C8" w:rsidRDefault="004A73C8" w:rsidP="004A73C8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40CC7340" w14:textId="77777777" w:rsidR="004A73C8" w:rsidRDefault="004A73C8" w:rsidP="004A73C8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7E6E2B33" w14:textId="77777777" w:rsidR="004A73C8" w:rsidRDefault="004A73C8" w:rsidP="004A73C8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637C3245" w14:textId="77777777" w:rsidR="004A73C8" w:rsidRDefault="004A73C8" w:rsidP="004A73C8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5 lutego 2025 roku.</w:t>
      </w:r>
    </w:p>
    <w:p w14:paraId="2EA16CE4" w14:textId="77777777" w:rsidR="004A73C8" w:rsidRDefault="004A73C8" w:rsidP="004A73C8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01DB28EB" w14:textId="77777777" w:rsidR="004A73C8" w:rsidRDefault="004A73C8" w:rsidP="004A73C8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4FBD7ACA" w14:textId="77777777" w:rsidR="004A73C8" w:rsidRDefault="004A73C8" w:rsidP="004A73C8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331C72CC" w14:textId="77777777" w:rsidR="004A73C8" w:rsidRDefault="004A73C8" w:rsidP="004A73C8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15765" w14:textId="77777777" w:rsidR="00107B58" w:rsidRDefault="00107B58" w:rsidP="00A3277F">
      <w:r>
        <w:separator/>
      </w:r>
    </w:p>
  </w:endnote>
  <w:endnote w:type="continuationSeparator" w:id="0">
    <w:p w14:paraId="326F1DC9" w14:textId="77777777" w:rsidR="00107B58" w:rsidRDefault="00107B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01B37" w14:textId="77777777" w:rsidR="00107B58" w:rsidRDefault="00107B58" w:rsidP="00A3277F">
      <w:r>
        <w:separator/>
      </w:r>
    </w:p>
  </w:footnote>
  <w:footnote w:type="continuationSeparator" w:id="0">
    <w:p w14:paraId="1B57A630" w14:textId="77777777" w:rsidR="00107B58" w:rsidRDefault="00107B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2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9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6"/>
  </w:num>
  <w:num w:numId="3" w16cid:durableId="1074663893">
    <w:abstractNumId w:val="56"/>
  </w:num>
  <w:num w:numId="4" w16cid:durableId="592471330">
    <w:abstractNumId w:val="61"/>
  </w:num>
  <w:num w:numId="5" w16cid:durableId="619648723">
    <w:abstractNumId w:val="50"/>
  </w:num>
  <w:num w:numId="6" w16cid:durableId="1021542371">
    <w:abstractNumId w:val="42"/>
  </w:num>
  <w:num w:numId="7" w16cid:durableId="1136877568">
    <w:abstractNumId w:val="57"/>
  </w:num>
  <w:num w:numId="8" w16cid:durableId="658075639">
    <w:abstractNumId w:val="11"/>
  </w:num>
  <w:num w:numId="9" w16cid:durableId="902644193">
    <w:abstractNumId w:val="58"/>
  </w:num>
  <w:num w:numId="10" w16cid:durableId="1691489031">
    <w:abstractNumId w:val="40"/>
  </w:num>
  <w:num w:numId="11" w16cid:durableId="854464365">
    <w:abstractNumId w:val="51"/>
  </w:num>
  <w:num w:numId="12" w16cid:durableId="1007830761">
    <w:abstractNumId w:val="0"/>
  </w:num>
  <w:num w:numId="13" w16cid:durableId="1791321217">
    <w:abstractNumId w:val="41"/>
  </w:num>
  <w:num w:numId="14" w16cid:durableId="1274824887">
    <w:abstractNumId w:val="36"/>
  </w:num>
  <w:num w:numId="15" w16cid:durableId="2139102333">
    <w:abstractNumId w:val="60"/>
  </w:num>
  <w:num w:numId="16" w16cid:durableId="1174568163">
    <w:abstractNumId w:val="17"/>
  </w:num>
  <w:num w:numId="17" w16cid:durableId="1670056962">
    <w:abstractNumId w:val="25"/>
  </w:num>
  <w:num w:numId="18" w16cid:durableId="1482311877">
    <w:abstractNumId w:val="47"/>
  </w:num>
  <w:num w:numId="19" w16cid:durableId="501169368">
    <w:abstractNumId w:val="45"/>
  </w:num>
  <w:num w:numId="20" w16cid:durableId="194583265">
    <w:abstractNumId w:val="21"/>
  </w:num>
  <w:num w:numId="21" w16cid:durableId="6769236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2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1"/>
  </w:num>
  <w:num w:numId="57" w16cid:durableId="1742409626">
    <w:abstractNumId w:val="48"/>
  </w:num>
  <w:num w:numId="58" w16cid:durableId="1068576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676056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0D"/>
    <w:rsid w:val="000F17F3"/>
    <w:rsid w:val="000F499A"/>
    <w:rsid w:val="000F6E28"/>
    <w:rsid w:val="00100A55"/>
    <w:rsid w:val="001023B1"/>
    <w:rsid w:val="00105785"/>
    <w:rsid w:val="00107B58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3C8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447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2DB6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2024-07-01T06:53:00Z</cp:lastPrinted>
  <dcterms:created xsi:type="dcterms:W3CDTF">2025-02-04T06:35:00Z</dcterms:created>
  <dcterms:modified xsi:type="dcterms:W3CDTF">2025-02-04T06:35:00Z</dcterms:modified>
</cp:coreProperties>
</file>