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7B38" w14:textId="796F4F43" w:rsidR="0060333B" w:rsidRDefault="00000000" w:rsidP="00E37A89">
      <w:pPr>
        <w:keepNext/>
        <w:jc w:val="center"/>
        <w:rPr>
          <w:b/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WNIOSEK</w:t>
      </w:r>
      <w:r>
        <w:rPr>
          <w:b/>
          <w:color w:val="000000"/>
          <w:szCs w:val="20"/>
          <w:u w:color="000000"/>
          <w:shd w:val="clear" w:color="auto" w:fill="FFFFFF"/>
        </w:rPr>
        <w:br/>
        <w:t>o udzielenie dotacji celowej z budżetu Gminy Gniezno na dofinansowanie zmiany źródeł ciepła w lokalach mieszkalnych i budynkach mieszkalnych jednorodzinnych w ramach programu „Poprawa jakości powietrza na terenie Gminy Gniezno”</w:t>
      </w:r>
      <w:r>
        <w:rPr>
          <w:b/>
          <w:color w:val="000000"/>
          <w:szCs w:val="20"/>
          <w:u w:color="000000"/>
          <w:shd w:val="clear" w:color="auto" w:fill="FFFFFF"/>
        </w:rPr>
        <w:br/>
      </w:r>
    </w:p>
    <w:p w14:paraId="0E46F61A" w14:textId="77777777" w:rsidR="0060333B" w:rsidRDefault="0060333B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</w:p>
    <w:p w14:paraId="535C0681" w14:textId="77777777" w:rsidR="0060333B" w:rsidRDefault="00000000">
      <w:pPr>
        <w:keepNext/>
        <w:numPr>
          <w:ilvl w:val="0"/>
          <w:numId w:val="1"/>
        </w:numPr>
        <w:spacing w:after="128" w:line="266" w:lineRule="auto"/>
        <w:ind w:right="115"/>
        <w:contextualSpacing/>
        <w:jc w:val="left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Adresat wniosku (organ): Wójt Gminy Gniezno, Al. Reymonta 9-11, 62-200 Gniezno</w:t>
      </w:r>
    </w:p>
    <w:p w14:paraId="0C727283" w14:textId="77777777" w:rsidR="0060333B" w:rsidRDefault="00000000">
      <w:pPr>
        <w:keepNext/>
        <w:numPr>
          <w:ilvl w:val="0"/>
          <w:numId w:val="1"/>
        </w:numPr>
        <w:spacing w:after="128" w:line="266" w:lineRule="auto"/>
        <w:ind w:right="115"/>
        <w:contextualSpacing/>
        <w:jc w:val="left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Składający wniosek (zaznaczyć właściwe): </w:t>
      </w:r>
    </w:p>
    <w:p w14:paraId="1D9FB16E" w14:textId="77777777" w:rsidR="0060333B" w:rsidRDefault="00000000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osoba fizyczna, </w:t>
      </w:r>
    </w:p>
    <w:p w14:paraId="12669863" w14:textId="77777777" w:rsidR="0060333B" w:rsidRDefault="00000000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wspólnota mieszkaniowa, </w:t>
      </w:r>
    </w:p>
    <w:p w14:paraId="04F0D620" w14:textId="77777777" w:rsidR="0060333B" w:rsidRDefault="00000000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osoba prawna, </w:t>
      </w:r>
    </w:p>
    <w:p w14:paraId="26533A08" w14:textId="77777777" w:rsidR="0060333B" w:rsidRDefault="00000000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przedsiębiorca;</w:t>
      </w:r>
    </w:p>
    <w:p w14:paraId="61E6056B" w14:textId="77777777" w:rsidR="0060333B" w:rsidRDefault="00000000">
      <w:pPr>
        <w:keepNext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jednostka sektora finansów publicznych będącym gminnymi lub powiatowymi osobami prawnymi.</w:t>
      </w:r>
    </w:p>
    <w:p w14:paraId="506AC2C5" w14:textId="77777777" w:rsidR="0060333B" w:rsidRDefault="0060333B">
      <w:pPr>
        <w:keepNext/>
        <w:jc w:val="center"/>
        <w:rPr>
          <w:b/>
          <w:color w:val="000000"/>
          <w:szCs w:val="20"/>
          <w:u w:color="000000"/>
          <w:shd w:val="clear" w:color="auto" w:fill="FFFFFF"/>
        </w:rPr>
      </w:pPr>
    </w:p>
    <w:p w14:paraId="2ABEE4CC" w14:textId="77777777" w:rsidR="0060333B" w:rsidRDefault="00000000">
      <w:pPr>
        <w:keepNext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3.Dane Wnioskodawcy</w:t>
      </w: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1907"/>
        <w:gridCol w:w="194"/>
        <w:gridCol w:w="724"/>
        <w:gridCol w:w="2912"/>
        <w:gridCol w:w="1230"/>
      </w:tblGrid>
      <w:tr w:rsidR="0060333B" w14:paraId="4BC8598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28C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IMIĘ I NAZWISKO/ NAZWA WNIOSKODAWCY*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E6EA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5733A36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6490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PESEL/NIP/REGON*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D4F6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5F39D07F" w14:textId="77777777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9B0C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ADRES ZAMIESZKANIA/ SIEDZIBA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2142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MIEJSCOWOŚĆ 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AB3C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70F607F3" w14:textId="7777777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7EB7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FF81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ULICA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ED93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32D4EBBC" w14:textId="7777777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F688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7F9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DOMU/ LOKALU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C3CA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32F14E57" w14:textId="7777777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4C7C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0BE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KOD POCZTOWY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B655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62-200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7A92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POCZTA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2CE0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Gniezno</w:t>
            </w:r>
          </w:p>
        </w:tc>
      </w:tr>
      <w:tr w:rsidR="0060333B" w14:paraId="4CE4346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2596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 xml:space="preserve">ADRES DO KORESPONDENCJI </w:t>
            </w: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br/>
            </w:r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( jeżeli jest inny niż zamieszkania lub siedziby)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DE5C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2138E98B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44F6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NUMER TELEFONU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8BDF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</w:tbl>
    <w:p w14:paraId="3A57906B" w14:textId="77777777" w:rsidR="00E37A89" w:rsidRDefault="00E37A89">
      <w:pPr>
        <w:spacing w:before="120" w:after="120"/>
        <w:jc w:val="left"/>
        <w:rPr>
          <w:color w:val="000000"/>
          <w:szCs w:val="20"/>
          <w:u w:color="000000"/>
          <w:shd w:val="clear" w:color="auto" w:fill="FFFFFF"/>
        </w:rPr>
      </w:pPr>
    </w:p>
    <w:p w14:paraId="1F6432F8" w14:textId="529507C2" w:rsidR="0060333B" w:rsidRDefault="00000000">
      <w:pPr>
        <w:spacing w:before="120" w:after="120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4. Dane planowanej inwestycji</w:t>
      </w:r>
    </w:p>
    <w:tbl>
      <w:tblPr>
        <w:tblW w:w="51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19"/>
        <w:gridCol w:w="1282"/>
        <w:gridCol w:w="70"/>
        <w:gridCol w:w="2055"/>
        <w:gridCol w:w="452"/>
        <w:gridCol w:w="1175"/>
      </w:tblGrid>
      <w:tr w:rsidR="0060333B" w14:paraId="15188281" w14:textId="77777777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13C8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ADRES INWESTYCJI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C8A1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MIEJSCOWOŚĆ 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B4AE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BE2450E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5C1D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A8CA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ULICA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2893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1CDD518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DFA9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2B5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DOMU/ LOKALU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67E0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0F55614E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AF98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24B3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KOD POCZTOWY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AFA1" w14:textId="77777777" w:rsidR="0060333B" w:rsidRDefault="0060333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B411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POCZTA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BE53" w14:textId="77777777" w:rsidR="0060333B" w:rsidRDefault="0060333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06481408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9712" w14:textId="77777777" w:rsidR="0060333B" w:rsidRDefault="0060333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6E0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EWIDENCYJNY DZIAŁKI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9A67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254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OBRĘB GEODEZYJNY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018B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0D73009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24EA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TYTUŁ PRAWNY DO NIERUCHOMOŚCI: </w:t>
            </w:r>
          </w:p>
        </w:tc>
        <w:tc>
          <w:tcPr>
            <w:tcW w:w="6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ECB8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□ własność,</w:t>
            </w:r>
          </w:p>
          <w:p w14:paraId="1CE6FBCE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□ współwłasność ustawowa małżeńska, </w:t>
            </w:r>
          </w:p>
          <w:p w14:paraId="6456C0B6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□ współwłasność, </w:t>
            </w:r>
          </w:p>
          <w:p w14:paraId="6F2BECC4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□ najem, </w:t>
            </w:r>
          </w:p>
          <w:p w14:paraId="03271591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□ inne/ jakie? ………………………………………….. </w:t>
            </w:r>
          </w:p>
        </w:tc>
      </w:tr>
      <w:tr w:rsidR="0060333B" w14:paraId="18CADB6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75EF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RODZAJ LOKALU/</w:t>
            </w:r>
          </w:p>
          <w:p w14:paraId="571815B5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BUDYNKU</w:t>
            </w:r>
          </w:p>
        </w:tc>
        <w:tc>
          <w:tcPr>
            <w:tcW w:w="6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B052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□ budynek mieszkalny jednorodzinny,</w:t>
            </w:r>
          </w:p>
          <w:p w14:paraId="3F4A2563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□ lokal mieszkalny, </w:t>
            </w:r>
          </w:p>
          <w:p w14:paraId="1A891A83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□ inny..............................................................................</w:t>
            </w:r>
          </w:p>
        </w:tc>
      </w:tr>
      <w:tr w:rsidR="0060333B" w14:paraId="7ADCA792" w14:textId="77777777">
        <w:trPr>
          <w:trHeight w:val="10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A5C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PARAMETRY BUDYNKU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7E98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Powierzchnia ogrzewana domu/ lokalu [m</w:t>
            </w:r>
            <w:r>
              <w:rPr>
                <w:b/>
                <w:color w:val="000000"/>
                <w:szCs w:val="20"/>
                <w:shd w:val="clear" w:color="auto" w:fill="FFFFFF"/>
                <w:vertAlign w:val="superscript"/>
              </w:rPr>
              <w:t>2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4DE2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A11DB17" w14:textId="77777777">
        <w:trPr>
          <w:trHeight w:val="1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8F63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B2D7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Kubatura ogrzewana domu/ lokalu [m</w:t>
            </w:r>
            <w:r>
              <w:rPr>
                <w:b/>
                <w:color w:val="000000"/>
                <w:szCs w:val="20"/>
                <w:shd w:val="clear" w:color="auto" w:fill="FFFFFF"/>
                <w:vertAlign w:val="superscript"/>
              </w:rPr>
              <w:t>3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AEE9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70DC6800" w14:textId="77777777">
        <w:trPr>
          <w:trHeight w:val="2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CEE8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740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Likwidowane źródło ogrzewania: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BB10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Kocioł C.O.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3252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5D4935B1" w14:textId="77777777">
        <w:trPr>
          <w:trHeight w:val="2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BDB6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D6BE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18E2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Piec kaflowy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521F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161A094F" w14:textId="77777777">
        <w:trPr>
          <w:trHeight w:val="2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BD9C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029C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D498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Inne (jakie?)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E5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72D951CC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3C7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3F74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 xml:space="preserve">Ilość paliwa stałego zużywana </w:t>
            </w: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br/>
              <w:t>w ciągu roku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3036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węgiel [kg]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771C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5AC7004C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FD24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15A2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D399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drewno,  </w:t>
            </w:r>
          </w:p>
          <w:p w14:paraId="102F7638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biomasa [m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3</w:t>
            </w:r>
            <w:r>
              <w:rPr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E976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5145D044" w14:textId="77777777">
        <w:trPr>
          <w:trHeight w:val="36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58CD" w14:textId="77777777" w:rsidR="0060333B" w:rsidRDefault="00000000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OPIS PLANOWANEGO ZADANIA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673F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Planowana wartość kosztów kwalifikowanych zadania [zł]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AD43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wartość netto [zł]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A0DB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4032DB01" w14:textId="77777777">
        <w:trPr>
          <w:trHeight w:val="36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B151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70DA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1EC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wartość brutto [zł]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D5C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2DD643BF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99B0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D75" w14:textId="77777777" w:rsidR="0060333B" w:rsidRDefault="00000000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Rodzaj planowanego ogrzewania*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498C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  <w:vertAlign w:val="superscript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□ ogrzewanie elektryczne</w:t>
            </w:r>
          </w:p>
        </w:tc>
      </w:tr>
      <w:tr w:rsidR="0060333B" w14:paraId="0C340FB9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BF98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EF74" w14:textId="77777777" w:rsidR="0060333B" w:rsidRDefault="0060333B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08B0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□ pompa ciepła</w:t>
            </w:r>
          </w:p>
        </w:tc>
      </w:tr>
      <w:tr w:rsidR="0060333B" w14:paraId="1770333D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E022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4D79" w14:textId="77777777" w:rsidR="0060333B" w:rsidRDefault="0060333B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DB9E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□ kocioł na paliwo stałe, z wyłączeniem kotłów na paliwo stałe węglowe </w:t>
            </w:r>
            <w:r>
              <w:rPr>
                <w:color w:val="000000"/>
                <w:szCs w:val="20"/>
                <w:u w:color="000000"/>
                <w:shd w:val="clear" w:color="auto" w:fill="FFFFFF"/>
                <w:vertAlign w:val="superscript"/>
              </w:rPr>
              <w:t xml:space="preserve">1) </w:t>
            </w:r>
          </w:p>
        </w:tc>
      </w:tr>
      <w:tr w:rsidR="0060333B" w14:paraId="7F0E955F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61C8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1F74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Planowana data rozpoczęcia realizacji zadania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9144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4212792" w14:textId="77777777">
        <w:trPr>
          <w:trHeight w:val="40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5C23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AA05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Planowana data zakończenia realizacji zadania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4CAC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</w:tbl>
    <w:p w14:paraId="56F7D1A5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5.Numer rachunku, na który ma zostać przekazana dotacja:</w:t>
      </w:r>
    </w:p>
    <w:p w14:paraId="7C329D53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Nazwa banku: …………………………………………………………………………….…….</w:t>
      </w:r>
    </w:p>
    <w:p w14:paraId="3CCA790E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Numer rachunku: ……………………………………………………….………………………</w:t>
      </w:r>
    </w:p>
    <w:p w14:paraId="3E92EA53" w14:textId="77777777" w:rsidR="0060333B" w:rsidRDefault="00000000">
      <w:pPr>
        <w:spacing w:before="120" w:after="120"/>
        <w:ind w:left="283" w:firstLine="227"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6. Oświadczam, że</w:t>
      </w:r>
    </w:p>
    <w:p w14:paraId="25343CA2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a. dane zawarte we wniosku są zgodne ze stanem faktycznym.</w:t>
      </w:r>
    </w:p>
    <w:p w14:paraId="6006DB75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b. znana jest mi treść Regulaminu udzielania dotacji celowych z budżetu Gminy Gniezno na dofinansowanie zmiany źródeł ciepła w lokalach mieszkalnych i budynkach mieszkalnych jednorodzinnych w ramach programu „Poprawa jakości powietrza na terenie Gminy Gniezno”</w:t>
      </w:r>
    </w:p>
    <w:p w14:paraId="021DF1B9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c. zapoznałem/łam się z klauzulą informacyjną w przedmiocie przetwarzania danych osobowych zamieszczonej na stronie Biuletynu Informacji Publicznej Urzędu Gminy Gniezno.</w:t>
      </w:r>
    </w:p>
    <w:p w14:paraId="51CEEDFE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d. (zaznaczyć właściwe)</w:t>
      </w:r>
    </w:p>
    <w:p w14:paraId="0A8D146D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 wnioskowana przeze mnie dotacja JEST objęta przepisami dotyczącymi pomocy publicznej</w:t>
      </w:r>
    </w:p>
    <w:p w14:paraId="61555A56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 wnioskowana przeze mnie dotacja NIE JEST objęta przepisami dotyczącymi pomocy        publicznej</w:t>
      </w:r>
    </w:p>
    <w:p w14:paraId="22776CB0" w14:textId="77777777" w:rsidR="0060333B" w:rsidRDefault="00000000">
      <w:pPr>
        <w:spacing w:before="120" w:after="120"/>
        <w:ind w:left="283" w:firstLine="227"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7. Załączniki (należy zaznaczyć właściwe):</w:t>
      </w:r>
    </w:p>
    <w:p w14:paraId="5A914E70" w14:textId="77777777" w:rsidR="0060333B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 kserokopia dokumentu potwierdzającego prawo do dysponowania nieruchomością,</w:t>
      </w:r>
      <w:r>
        <w:rPr>
          <w:color w:val="000000"/>
          <w:szCs w:val="20"/>
          <w:u w:color="000000"/>
          <w:shd w:val="clear" w:color="auto" w:fill="FFFFFF"/>
        </w:rPr>
        <w:br/>
        <w:t>a jeżeli nie jest to własność lub współwłasność to również zgodę właściciela (współwłaścicieli),</w:t>
      </w:r>
    </w:p>
    <w:p w14:paraId="137B08DD" w14:textId="77777777" w:rsidR="0060333B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 dokument uprawniający do występowania w imieniu Wnioskodawcy: pełnomocnictwo wraz z dowodem uiszczenia opłaty skarbowej,</w:t>
      </w:r>
    </w:p>
    <w:p w14:paraId="720FC885" w14:textId="77777777" w:rsidR="0060333B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□ zgoda wszystkich współwłaścicieli nieruchomości na wykonanie zadania, a w przypadku wspólnoty mieszkaniowej, większości ustalonej wg zasad wynikających z ustawy z dnia 24 czerwca 1994 roku o własności lokali.</w:t>
      </w:r>
    </w:p>
    <w:p w14:paraId="628C8608" w14:textId="77777777" w:rsidR="0060333B" w:rsidRDefault="0060333B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</w:p>
    <w:p w14:paraId="43FEDA84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Dla podmiotu w rozumieniu unijnego prawa, ubiegającego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>:</w:t>
      </w:r>
    </w:p>
    <w:p w14:paraId="2311CC3A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lastRenderedPageBreak/>
        <w:t xml:space="preserve">□ wszystkie zaświadczenia o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oraz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</w:t>
      </w:r>
      <w:r>
        <w:rPr>
          <w:color w:val="000000"/>
          <w:szCs w:val="20"/>
          <w:u w:color="000000"/>
          <w:shd w:val="clear" w:color="auto" w:fill="FFFFFF"/>
        </w:rPr>
        <w:br/>
        <w:t xml:space="preserve">i rybołówstwie,  jakie otrzymał w ciągu minionych trzech lat, albo  oświadczenia o wielkości tej pomocy otrzymanej w tym okresie, albo oświadczenia o nieotrzymaniu takiej pomocy w tym okresie, </w:t>
      </w:r>
    </w:p>
    <w:p w14:paraId="7CD4917A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informacje określone w rozporządzeniu Rady Ministrów z dnia 29 marca 2010 r. w sprawie zakresu informacji przedstawianych przez podmiot ubiegający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(Dz.U. Nr 53, poz.311 ze zm.)</w:t>
      </w:r>
    </w:p>
    <w:p w14:paraId="01DDEF4F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Dla podmiotu ubiegającego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lub rybołówstwie </w:t>
      </w:r>
    </w:p>
    <w:p w14:paraId="3A325216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wszystkie zaświadczenia o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oraz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lub rybołówstwie, jakie otrzymał w okresie 3 lat poprzedzających dzień złożenia wniosku o udzielenie pomocy, albo oświadczenia o wielkości tej pomocy otrzymanej w tym okresie, albo oświadczenia o nieotrzymaniu takiej pomocy w tym okresie – w przypadku podmiotu ubiegającego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albo wszystkich zaświadczeń o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lub rybołówstwie oraz pomocy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jakie otrzymał w roku, w którym ubiega się o pomoc oraz w okresie 2 poprzedzających go lat podatkowych, albo oświadczenia o wielkości tej pomocy otrzymanej w roku , w którym ubiega się o pomoc, oraz w okresie 2 poprzedzających go lat podatkowych , albo oświadczenia o nieotrzymaniu takiej pomocy w roku w którym ubiega się o pomoc, oraz w okresie 2 poprzedzających go lat podatkowych  - w przypadku podmiotu ubiegającego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rybołówstwie.</w:t>
      </w:r>
    </w:p>
    <w:p w14:paraId="3783EC2A" w14:textId="77777777" w:rsidR="0060333B" w:rsidRDefault="00000000">
      <w:pPr>
        <w:spacing w:before="120" w:after="120"/>
        <w:ind w:left="283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informacje określone w rozporządzeniu Rady Ministrów z dnia 8 grudnia 2025 r. w sprawie informacji składanych przez podmiot ubiegający się o pomoc de </w:t>
      </w:r>
      <w:proofErr w:type="spellStart"/>
      <w:r>
        <w:rPr>
          <w:color w:val="000000"/>
          <w:szCs w:val="20"/>
          <w:u w:color="000000"/>
          <w:shd w:val="clear" w:color="auto" w:fill="FFFFFF"/>
        </w:rPr>
        <w:t>minimis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 xml:space="preserve"> w rolnictwie lub rybołówstwie  (Dz. U. poz. 1752).</w:t>
      </w:r>
    </w:p>
    <w:p w14:paraId="5B07CD64" w14:textId="77777777" w:rsidR="0060333B" w:rsidRDefault="0060333B">
      <w:pPr>
        <w:spacing w:before="120" w:after="120"/>
        <w:ind w:left="283"/>
        <w:jc w:val="left"/>
        <w:rPr>
          <w:color w:val="000000"/>
          <w:sz w:val="18"/>
          <w:szCs w:val="20"/>
          <w:u w:color="000000"/>
          <w:shd w:val="clear" w:color="auto" w:fill="FFFFFF"/>
        </w:rPr>
      </w:pPr>
    </w:p>
    <w:p w14:paraId="555F4FC4" w14:textId="77777777" w:rsidR="0060333B" w:rsidRDefault="00000000">
      <w:pPr>
        <w:spacing w:before="120" w:after="120"/>
        <w:ind w:left="283"/>
        <w:jc w:val="left"/>
        <w:rPr>
          <w:color w:val="000000"/>
          <w:sz w:val="18"/>
          <w:szCs w:val="20"/>
          <w:u w:color="000000"/>
          <w:shd w:val="clear" w:color="auto" w:fill="FFFFFF"/>
        </w:rPr>
      </w:pPr>
      <w:r>
        <w:rPr>
          <w:color w:val="000000"/>
          <w:sz w:val="18"/>
          <w:szCs w:val="20"/>
          <w:u w:color="000000"/>
          <w:shd w:val="clear" w:color="auto" w:fill="FFFFFF"/>
        </w:rPr>
        <w:t>*zaznaczyć właściwe</w:t>
      </w:r>
    </w:p>
    <w:p w14:paraId="4483F542" w14:textId="77777777" w:rsidR="0060333B" w:rsidRDefault="00000000">
      <w:pPr>
        <w:spacing w:before="120" w:after="120"/>
        <w:ind w:left="283"/>
        <w:jc w:val="left"/>
        <w:rPr>
          <w:color w:val="000000"/>
          <w:sz w:val="18"/>
          <w:szCs w:val="20"/>
          <w:u w:color="000000"/>
          <w:shd w:val="clear" w:color="auto" w:fill="FFFFFF"/>
        </w:rPr>
      </w:pPr>
      <w:r>
        <w:rPr>
          <w:color w:val="000000"/>
          <w:sz w:val="18"/>
          <w:szCs w:val="20"/>
          <w:u w:color="000000"/>
          <w:shd w:val="clear" w:color="auto" w:fill="FFFFFF"/>
        </w:rPr>
        <w:t>1)  Kocioł na paliwo stałe musi spełniać następujące warunki:</w:t>
      </w:r>
    </w:p>
    <w:p w14:paraId="1564C3C4" w14:textId="77777777" w:rsidR="0060333B" w:rsidRDefault="00000000">
      <w:pPr>
        <w:keepLines/>
        <w:spacing w:before="120" w:after="120"/>
        <w:ind w:firstLine="340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 xml:space="preserve">a) zapewniających minimalne poziomy sezonowej efektywności energetycznej i normy emisji zanieczyszczeń dla sezonowego ogrzewania pomieszczeń, określonych w ust. 1 załącznika II do rozporządzenia Komisji (UE) 2015/1189 z dnia 28 kwietnia 2015 r. w sprawie wykonania dyrektywy Parlamentu Europejskiego i Rady 2009/125/WE w odniesieniu do wymogów dotyczących </w:t>
      </w:r>
      <w:proofErr w:type="spellStart"/>
      <w:r>
        <w:rPr>
          <w:color w:val="000000"/>
          <w:sz w:val="18"/>
          <w:szCs w:val="20"/>
          <w:shd w:val="clear" w:color="auto" w:fill="FFFFFF"/>
        </w:rPr>
        <w:t>ekoprojektu</w:t>
      </w:r>
      <w:proofErr w:type="spellEnd"/>
      <w:r>
        <w:rPr>
          <w:color w:val="000000"/>
          <w:sz w:val="18"/>
          <w:szCs w:val="20"/>
          <w:shd w:val="clear" w:color="auto" w:fill="FFFFFF"/>
        </w:rPr>
        <w:t xml:space="preserve"> dla kotłów na paliwo stałe (Dz. Urz. UE L 193, str. 100; z 2016 r. L 346, str. 51)</w:t>
      </w:r>
    </w:p>
    <w:p w14:paraId="55B6E110" w14:textId="77777777" w:rsidR="0060333B" w:rsidRDefault="00000000">
      <w:pPr>
        <w:keepLines/>
        <w:spacing w:before="120" w:after="120"/>
        <w:ind w:firstLine="34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>b) umożliwiających wyłącznie automatyczne podawanie paliwa, za wyjątkiem instalacji zgazowujących paliwo;</w:t>
      </w:r>
    </w:p>
    <w:p w14:paraId="63E4F8C1" w14:textId="77777777" w:rsidR="0060333B" w:rsidRDefault="00000000">
      <w:pPr>
        <w:keepLines/>
        <w:spacing w:before="120" w:after="120"/>
        <w:ind w:firstLine="34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>c) nieposiadających rusztu awaryjnego oraz elementów umożliwiających jego zamontowanie.</w:t>
      </w:r>
    </w:p>
    <w:p w14:paraId="6227EB10" w14:textId="77777777" w:rsidR="0060333B" w:rsidRDefault="0060333B">
      <w:pPr>
        <w:spacing w:before="120" w:after="120"/>
        <w:ind w:left="283"/>
        <w:jc w:val="left"/>
        <w:rPr>
          <w:color w:val="000000"/>
          <w:szCs w:val="20"/>
          <w:u w:color="000000"/>
          <w:shd w:val="clear" w:color="auto" w:fill="FFFFFF"/>
        </w:rPr>
      </w:pPr>
    </w:p>
    <w:p w14:paraId="3071B4AF" w14:textId="77777777" w:rsidR="0060333B" w:rsidRDefault="0060333B">
      <w:pPr>
        <w:spacing w:before="120" w:after="120"/>
        <w:ind w:left="283" w:firstLine="227"/>
        <w:jc w:val="left"/>
        <w:rPr>
          <w:color w:val="C00000"/>
          <w:szCs w:val="20"/>
          <w:u w:color="000000"/>
          <w:shd w:val="clear" w:color="auto" w:fill="FFFFFF"/>
        </w:rPr>
      </w:pPr>
    </w:p>
    <w:p w14:paraId="152D5852" w14:textId="77777777" w:rsidR="0060333B" w:rsidRDefault="0060333B">
      <w:pPr>
        <w:spacing w:before="120" w:after="120"/>
        <w:jc w:val="left"/>
        <w:rPr>
          <w:color w:val="C00000"/>
          <w:szCs w:val="20"/>
          <w:u w:color="000000"/>
          <w:shd w:val="clear" w:color="auto" w:fill="FFFFFF"/>
        </w:rPr>
      </w:pPr>
    </w:p>
    <w:p w14:paraId="07A204DB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UWAGA!</w:t>
      </w:r>
    </w:p>
    <w:p w14:paraId="6DA0E879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Oryginały dokumentów Wnioskodawca zobowiązany jest dostarczyć do wglądu.</w:t>
      </w:r>
    </w:p>
    <w:p w14:paraId="51035C86" w14:textId="77777777" w:rsidR="0060333B" w:rsidRDefault="00000000">
      <w:pPr>
        <w:spacing w:after="128" w:line="266" w:lineRule="auto"/>
        <w:ind w:left="1080" w:right="116"/>
        <w:contextualSpacing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14:paraId="0901502F" w14:textId="77777777" w:rsidR="0060333B" w:rsidRDefault="00000000">
      <w:pPr>
        <w:tabs>
          <w:tab w:val="center" w:pos="1255"/>
          <w:tab w:val="center" w:pos="2886"/>
          <w:tab w:val="center" w:pos="3606"/>
          <w:tab w:val="center" w:pos="4327"/>
          <w:tab w:val="center" w:pos="5047"/>
          <w:tab w:val="center" w:pos="7115"/>
        </w:tabs>
        <w:spacing w:after="96"/>
        <w:ind w:firstLine="426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………..........................................  </w:t>
      </w:r>
      <w:r>
        <w:rPr>
          <w:color w:val="000000"/>
          <w:szCs w:val="20"/>
          <w:shd w:val="clear" w:color="auto" w:fill="FFFFFF"/>
        </w:rPr>
        <w:tab/>
        <w:t xml:space="preserve"> </w:t>
      </w:r>
      <w:r>
        <w:rPr>
          <w:color w:val="000000"/>
          <w:szCs w:val="20"/>
          <w:shd w:val="clear" w:color="auto" w:fill="FFFFFF"/>
        </w:rPr>
        <w:tab/>
        <w:t xml:space="preserve"> </w:t>
      </w:r>
      <w:r>
        <w:rPr>
          <w:color w:val="000000"/>
          <w:szCs w:val="20"/>
          <w:shd w:val="clear" w:color="auto" w:fill="FFFFFF"/>
        </w:rPr>
        <w:tab/>
        <w:t xml:space="preserve"> ……..………………………………. </w:t>
      </w:r>
    </w:p>
    <w:p w14:paraId="126DC3D7" w14:textId="77777777" w:rsidR="0060333B" w:rsidRDefault="00000000">
      <w:pPr>
        <w:tabs>
          <w:tab w:val="center" w:pos="723"/>
          <w:tab w:val="center" w:pos="4518"/>
        </w:tabs>
        <w:ind w:firstLine="567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 xml:space="preserve">       Miejscowość, data </w:t>
      </w:r>
      <w:r>
        <w:rPr>
          <w:color w:val="000000"/>
          <w:szCs w:val="20"/>
          <w:shd w:val="clear" w:color="auto" w:fill="FFFFFF"/>
        </w:rPr>
        <w:tab/>
        <w:t xml:space="preserve">                                                         Podpis Wnioskodawcy </w:t>
      </w:r>
    </w:p>
    <w:p w14:paraId="17FEBB64" w14:textId="77777777" w:rsidR="0060333B" w:rsidRDefault="00000000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fldChar w:fldCharType="begin"/>
      </w:r>
      <w:r>
        <w:rPr>
          <w:color w:val="000000"/>
          <w:szCs w:val="20"/>
          <w:shd w:val="clear" w:color="auto" w:fill="FFFFFF"/>
        </w:rPr>
        <w:fldChar w:fldCharType="separate"/>
      </w:r>
      <w:r>
        <w:rPr>
          <w:color w:val="000000"/>
          <w:szCs w:val="20"/>
          <w:shd w:val="clear" w:color="auto" w:fill="FFFFFF"/>
        </w:rPr>
        <w:fldChar w:fldCharType="end"/>
      </w:r>
    </w:p>
    <w:p w14:paraId="2267AC38" w14:textId="77777777" w:rsidR="0060333B" w:rsidRDefault="0060333B">
      <w:pPr>
        <w:jc w:val="left"/>
        <w:rPr>
          <w:color w:val="000000"/>
          <w:szCs w:val="20"/>
          <w:shd w:val="clear" w:color="auto" w:fill="FFFFFF"/>
        </w:rPr>
        <w:sectPr w:rsidR="0060333B">
          <w:footerReference w:type="default" r:id="rId7"/>
          <w:endnotePr>
            <w:numFmt w:val="decimal"/>
          </w:endnotePr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6401BFD7" w14:textId="77777777" w:rsidR="00E37A89" w:rsidRDefault="00E37A89">
      <w:pPr>
        <w:keepNext/>
        <w:spacing w:after="480"/>
        <w:jc w:val="center"/>
        <w:rPr>
          <w:b/>
          <w:color w:val="000000"/>
          <w:szCs w:val="20"/>
          <w:u w:color="000000"/>
          <w:shd w:val="clear" w:color="auto" w:fill="FFFFFF"/>
        </w:rPr>
      </w:pPr>
    </w:p>
    <w:p w14:paraId="506A59EB" w14:textId="1C0E19D5" w:rsidR="0060333B" w:rsidRDefault="00000000">
      <w:pPr>
        <w:keepNext/>
        <w:spacing w:after="480"/>
        <w:jc w:val="center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FORMULARZ ROZLICZENIA</w:t>
      </w:r>
      <w:r>
        <w:rPr>
          <w:b/>
          <w:color w:val="000000"/>
          <w:szCs w:val="20"/>
          <w:u w:color="000000"/>
          <w:shd w:val="clear" w:color="auto" w:fill="FFFFFF"/>
        </w:rPr>
        <w:br/>
        <w:t>dotacji celowej z budżetu Gminy Gniezno na dofinansowanie zmiany źródeł ciepła w lokalach mieszkalnych i budynkach mieszkalnych jednorodzinnych w ramach programu „Poprawa jakości powietrza na terenie Gminy Gniezno”.</w:t>
      </w:r>
    </w:p>
    <w:p w14:paraId="1B086E01" w14:textId="77777777" w:rsidR="0060333B" w:rsidRDefault="00000000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Dane Wnioskodawcy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02"/>
        <w:gridCol w:w="900"/>
        <w:gridCol w:w="2816"/>
        <w:gridCol w:w="1230"/>
      </w:tblGrid>
      <w:tr w:rsidR="0060333B" w14:paraId="0AB3FFBF" w14:textId="77777777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E9D7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IMIĘ I NAZWISKO / NAZWA WNIOSKODAWCY*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AFE6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452CF39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F929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PESEL/NIP/REGON*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6B45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2306A1C7" w14:textId="77777777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79D6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ADRES ZAMIESZKANIA/ SIEDZIBA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F75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MIEJSCOWOŚĆ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5E7D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66FCE0EC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03E5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464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ULICA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D735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3B05C3D5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A151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6343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DOMU/ LOKALU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DC14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5E2F80B8" w14:textId="77777777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90AD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35EF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KOD POCZTOWY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D9AF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62-200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C977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POCZTA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D198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Gniezno</w:t>
            </w:r>
          </w:p>
        </w:tc>
      </w:tr>
    </w:tbl>
    <w:p w14:paraId="5F69FE24" w14:textId="77777777" w:rsidR="0060333B" w:rsidRDefault="00000000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Charakterystyka wykonanego zadania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222"/>
        <w:gridCol w:w="1278"/>
        <w:gridCol w:w="70"/>
        <w:gridCol w:w="2057"/>
        <w:gridCol w:w="454"/>
        <w:gridCol w:w="1169"/>
      </w:tblGrid>
      <w:tr w:rsidR="0060333B" w14:paraId="01CD05EF" w14:textId="77777777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891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ADRES INWESTYCJI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F5C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MIEJSCOWOŚĆ 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9244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71D46C85" w14:textId="77777777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6363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A456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ULICA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9C8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331BDD32" w14:textId="77777777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135D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CA1A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DOMU/ LOKALU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0FE7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6168B93C" w14:textId="77777777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9D8E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3AF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KOD POCZTOWY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ACB0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62-200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BF4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POCZTA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748A" w14:textId="77777777" w:rsidR="0060333B" w:rsidRDefault="00000000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Gniezno</w:t>
            </w:r>
          </w:p>
        </w:tc>
      </w:tr>
      <w:tr w:rsidR="0060333B" w14:paraId="1BEE7733" w14:textId="77777777">
        <w:trPr>
          <w:trHeight w:val="57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0A3E" w14:textId="77777777" w:rsidR="0060333B" w:rsidRDefault="0060333B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9F07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NR EWIDENCYJNY DZIAŁKI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935B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CC4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OBRĘB GEODEZYJNY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5FF8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33C9F555" w14:textId="77777777">
        <w:trPr>
          <w:trHeight w:val="567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ABA8" w14:textId="77777777" w:rsidR="0060333B" w:rsidRDefault="00000000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PARAMETRY ZADANIA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147D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Powierzchnia ogrzewana domu/ lokalu</w:t>
            </w:r>
            <w:r>
              <w:rPr>
                <w:color w:val="000000"/>
                <w:szCs w:val="20"/>
                <w:shd w:val="clear" w:color="auto" w:fill="FFFFFF"/>
              </w:rPr>
              <w:t xml:space="preserve"> [m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2</w:t>
            </w:r>
            <w:r>
              <w:rPr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CBAF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22161765" w14:textId="77777777">
        <w:trPr>
          <w:trHeight w:val="567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81FD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A505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Kubatura ogrzewana domu/ lokalu </w:t>
            </w:r>
            <w:r>
              <w:rPr>
                <w:color w:val="000000"/>
                <w:szCs w:val="20"/>
                <w:shd w:val="clear" w:color="auto" w:fill="FFFFFF"/>
              </w:rPr>
              <w:t>[m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3</w:t>
            </w:r>
            <w:r>
              <w:rPr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900D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F1E1DC6" w14:textId="77777777">
        <w:trPr>
          <w:trHeight w:val="27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3AE8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F7B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Likwidowane źródło ogrzewania: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AC6C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Kocioł C.O.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83CC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297AB47A" w14:textId="77777777">
        <w:trPr>
          <w:trHeight w:val="27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07A6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5987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4AF0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Piec kaflowy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AA2E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63D5A1B4" w14:textId="77777777">
        <w:trPr>
          <w:trHeight w:val="27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794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3AD0" w14:textId="77777777" w:rsidR="0060333B" w:rsidRDefault="0060333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02DF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Inne (jakie?)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FF86" w14:textId="77777777" w:rsidR="0060333B" w:rsidRDefault="00000000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…………. szt.</w:t>
            </w:r>
          </w:p>
        </w:tc>
      </w:tr>
      <w:tr w:rsidR="0060333B" w14:paraId="649FCCEC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510F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57AF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 xml:space="preserve">Ilość paliwa stałego zużywana </w:t>
            </w: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br/>
              <w:t>w ciągu roku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A700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węgiel [kg]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56FC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757A072D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6F98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0FB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6567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drewno,  </w:t>
            </w:r>
          </w:p>
          <w:p w14:paraId="7EB8E14D" w14:textId="77777777" w:rsidR="0060333B" w:rsidRDefault="00000000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biomasa [m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3</w:t>
            </w:r>
            <w:r>
              <w:rPr>
                <w:color w:val="000000"/>
                <w:szCs w:val="20"/>
                <w:shd w:val="clear" w:color="auto" w:fill="FFFFFF"/>
              </w:rPr>
              <w:t>]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52B8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6025FCA0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3B3D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7098" w14:textId="77777777" w:rsidR="0060333B" w:rsidRDefault="00000000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Rodzaj zainstalowanego ogrzewania *</w:t>
            </w: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6477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□ ogrzewanie elektryczne</w:t>
            </w:r>
          </w:p>
        </w:tc>
      </w:tr>
      <w:tr w:rsidR="0060333B" w14:paraId="4BD0B4CF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656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AD68" w14:textId="77777777" w:rsidR="0060333B" w:rsidRDefault="0060333B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6984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□ pompa ciepła</w:t>
            </w:r>
          </w:p>
        </w:tc>
      </w:tr>
      <w:tr w:rsidR="0060333B" w14:paraId="15D85EDF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4A7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3B80" w14:textId="77777777" w:rsidR="0060333B" w:rsidRDefault="0060333B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84E7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□ kocioł na paliwo stałe, z wyłączeniem kotłów na paliwo stałe węglowe </w:t>
            </w:r>
            <w:r>
              <w:rPr>
                <w:color w:val="000000"/>
                <w:szCs w:val="20"/>
                <w:u w:color="000000"/>
                <w:shd w:val="clear" w:color="auto" w:fill="FFFFFF"/>
                <w:vertAlign w:val="superscript"/>
              </w:rPr>
              <w:t>1)</w:t>
            </w:r>
          </w:p>
        </w:tc>
      </w:tr>
      <w:tr w:rsidR="0060333B" w14:paraId="075C13A1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596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3D00" w14:textId="77777777" w:rsidR="0060333B" w:rsidRDefault="00000000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Poniesione i udokumentowane  koszty kwalifikowane na realizację zadania – netto [zł]</w:t>
            </w:r>
          </w:p>
          <w:p w14:paraId="09370384" w14:textId="77777777" w:rsidR="0060333B" w:rsidRDefault="0060333B">
            <w:pPr>
              <w:spacing w:before="120"/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</w:p>
          <w:p w14:paraId="1E8EA29E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3BB2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1363B639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B38B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D434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Data rozpoczęcia realizacji zadania</w:t>
            </w: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C0B4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0333B" w14:paraId="29252030" w14:textId="77777777">
        <w:trPr>
          <w:trHeight w:val="40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73B5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E023" w14:textId="77777777" w:rsidR="0060333B" w:rsidRDefault="00000000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Data zakończenia realizacji zadania</w:t>
            </w:r>
          </w:p>
        </w:tc>
        <w:tc>
          <w:tcPr>
            <w:tcW w:w="4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8272" w14:textId="77777777" w:rsidR="0060333B" w:rsidRDefault="0060333B">
            <w:pPr>
              <w:spacing w:before="120"/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</w:tbl>
    <w:p w14:paraId="1050A3F0" w14:textId="77777777" w:rsidR="0060333B" w:rsidRDefault="00000000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lastRenderedPageBreak/>
        <w:t>Koszty kwalifikowane poniesione na wykonanie zadania</w:t>
      </w:r>
      <w:r>
        <w:rPr>
          <w:color w:val="000000"/>
          <w:szCs w:val="20"/>
          <w:u w:color="000000"/>
        </w:rPr>
        <w:t xml:space="preserve">:  </w:t>
      </w:r>
    </w:p>
    <w:p w14:paraId="00ADE125" w14:textId="77777777" w:rsidR="0060333B" w:rsidRDefault="00000000">
      <w:pPr>
        <w:tabs>
          <w:tab w:val="left" w:pos="5670"/>
        </w:tabs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wartość netto: </w:t>
      </w:r>
      <w:r>
        <w:rPr>
          <w:color w:val="000000"/>
          <w:szCs w:val="20"/>
          <w:u w:color="000000"/>
          <w:shd w:val="clear" w:color="auto" w:fill="FFFFFF"/>
        </w:rPr>
        <w:tab/>
        <w:t>……………………………..…. zł.,</w:t>
      </w:r>
      <w:r>
        <w:rPr>
          <w:color w:val="000000"/>
          <w:szCs w:val="20"/>
          <w:u w:color="000000"/>
          <w:shd w:val="clear" w:color="auto" w:fill="FFFFFF"/>
        </w:rPr>
        <w:br/>
        <w:t xml:space="preserve">    wartość brutto:</w:t>
      </w:r>
      <w:r>
        <w:rPr>
          <w:color w:val="000000"/>
          <w:szCs w:val="20"/>
          <w:u w:color="000000"/>
          <w:shd w:val="clear" w:color="auto" w:fill="FFFFFF"/>
        </w:rPr>
        <w:tab/>
        <w:t>……………………..………..... zł.,</w:t>
      </w:r>
      <w:r>
        <w:rPr>
          <w:color w:val="000000"/>
          <w:szCs w:val="20"/>
          <w:u w:color="000000"/>
          <w:shd w:val="clear" w:color="auto" w:fill="FFFFFF"/>
        </w:rPr>
        <w:br/>
        <w:t xml:space="preserve">    wartość podatku VAT:</w:t>
      </w:r>
      <w:r>
        <w:rPr>
          <w:color w:val="000000"/>
          <w:szCs w:val="20"/>
          <w:u w:color="000000"/>
          <w:shd w:val="clear" w:color="auto" w:fill="FFFFFF"/>
        </w:rPr>
        <w:tab/>
        <w:t>………………..…….…....…… zł.</w:t>
      </w:r>
    </w:p>
    <w:p w14:paraId="29A2E956" w14:textId="77777777" w:rsidR="0060333B" w:rsidRDefault="0060333B">
      <w:pPr>
        <w:tabs>
          <w:tab w:val="left" w:pos="5670"/>
        </w:tabs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</w:p>
    <w:p w14:paraId="69DE581D" w14:textId="77777777" w:rsidR="0060333B" w:rsidRDefault="00000000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Wykaz dokumentów wymaganych przy składaniu rozliczenia:</w:t>
      </w:r>
    </w:p>
    <w:p w14:paraId="11E74E01" w14:textId="4D0F9C1B" w:rsidR="0060333B" w:rsidRDefault="00E37A89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Kopie</w:t>
      </w:r>
      <w:r w:rsidR="00000000">
        <w:rPr>
          <w:b/>
          <w:color w:val="000000"/>
          <w:szCs w:val="20"/>
          <w:u w:color="000000"/>
          <w:shd w:val="clear" w:color="auto" w:fill="FFFFFF"/>
        </w:rPr>
        <w:t xml:space="preserve"> dokumentów, w tym zawierających koszty kwalifikowane, potwierdzających wykonanie całego zadania w terminie określonym w umowie o udzieleniu dotacji:  </w:t>
      </w:r>
    </w:p>
    <w:p w14:paraId="71A84916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PROTOKÓŁ LIKWIDACJI PIECA</w:t>
      </w:r>
      <w:r>
        <w:rPr>
          <w:color w:val="000000"/>
          <w:szCs w:val="20"/>
          <w:u w:color="000000"/>
          <w:shd w:val="clear" w:color="auto" w:fill="FFFFFF"/>
        </w:rPr>
        <w:t>:</w:t>
      </w:r>
    </w:p>
    <w:p w14:paraId="6008D131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Nr ……..…………………………. z dnia …….……………...……………, wystawiony przez ………………………………………………………….…………………………………………..……</w:t>
      </w:r>
    </w:p>
    <w:p w14:paraId="4D4E3CE9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FAKTURA VAT /RACHUNEK</w:t>
      </w:r>
      <w:r>
        <w:rPr>
          <w:color w:val="000000"/>
          <w:szCs w:val="20"/>
          <w:u w:color="000000"/>
          <w:shd w:val="clear" w:color="auto" w:fill="FFFFFF"/>
        </w:rPr>
        <w:t>:</w:t>
      </w:r>
      <w:r>
        <w:rPr>
          <w:color w:val="000000"/>
          <w:szCs w:val="20"/>
          <w:u w:color="000000"/>
          <w:shd w:val="clear" w:color="auto" w:fill="FFFFFF"/>
        </w:rPr>
        <w:tab/>
      </w:r>
    </w:p>
    <w:p w14:paraId="4D839700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Nr ……..…………………………. z dnia …….……………...……………, wystawiona przez …………………………………………..………….…………………………………………..…………</w:t>
      </w:r>
    </w:p>
    <w:p w14:paraId="4C44CB78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Nr ……..…………………………. z dnia …….……………...……………, wystawiona przez …………………………………………..………….…………………………………………..…………</w:t>
      </w:r>
    </w:p>
    <w:p w14:paraId="063E86BA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POTWIERDZENIE ZAPŁATY</w:t>
      </w:r>
      <w:r>
        <w:rPr>
          <w:color w:val="000000"/>
          <w:szCs w:val="20"/>
          <w:u w:color="000000"/>
          <w:shd w:val="clear" w:color="auto" w:fill="FFFFFF"/>
        </w:rPr>
        <w:t>:</w:t>
      </w:r>
    </w:p>
    <w:p w14:paraId="27C32FAA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ARKUSZ ROZLICZENIA </w:t>
      </w:r>
      <w:r>
        <w:rPr>
          <w:color w:val="000000"/>
          <w:szCs w:val="20"/>
          <w:u w:color="000000"/>
          <w:shd w:val="clear" w:color="auto" w:fill="FFFFFF"/>
        </w:rPr>
        <w:t>umowy dotacji potwierdzony przez wykonawcę, który zrealizował zadanie -  zestawienie z wyszczególnieniem kosztów wchodzących w skład całej kwoty ujętej na fakturze/rachunku w przypadku braku wyraźnie określonego zakresu kosztu kwalifikowanego na fakturze/rachunku : z dnia ……………………………………………......... potwierdzony przez: ……………….…………………………..………………………………......</w:t>
      </w:r>
    </w:p>
    <w:p w14:paraId="0608590A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PROTOKÓŁ Z ODBIORU PRAC WYKONAWCY</w:t>
      </w:r>
      <w:r>
        <w:rPr>
          <w:color w:val="000000"/>
          <w:szCs w:val="20"/>
          <w:u w:color="000000"/>
          <w:shd w:val="clear" w:color="auto" w:fill="FFFFFF"/>
        </w:rPr>
        <w:t>:</w:t>
      </w:r>
    </w:p>
    <w:p w14:paraId="094C84AA" w14:textId="77777777" w:rsidR="0060333B" w:rsidRDefault="00000000">
      <w:pPr>
        <w:spacing w:before="120" w:after="120"/>
        <w:ind w:left="283" w:firstLine="227"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Nr ……..…………………………. z dnia …….……………...……………, wystawiony przez ……………………………………………………….…………………………………………..…</w:t>
      </w:r>
    </w:p>
    <w:p w14:paraId="578A31CB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□ DOKUMENTACJA TECHNICZNA I CERTYFIKATY:</w:t>
      </w:r>
    </w:p>
    <w:p w14:paraId="6BA50FE3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□ </w:t>
      </w:r>
      <w:r>
        <w:rPr>
          <w:b/>
          <w:color w:val="000000"/>
          <w:szCs w:val="20"/>
          <w:u w:color="000000"/>
          <w:shd w:val="clear" w:color="auto" w:fill="FFFFFF"/>
        </w:rPr>
        <w:t>OPINIA KOMINIARSKA</w:t>
      </w:r>
      <w:r>
        <w:rPr>
          <w:b/>
          <w:color w:val="000000"/>
          <w:szCs w:val="20"/>
          <w:u w:color="000000"/>
          <w:shd w:val="clear" w:color="auto" w:fill="FFFFFF"/>
          <w:vertAlign w:val="superscript"/>
        </w:rPr>
        <w:t>2)</w:t>
      </w:r>
      <w:r>
        <w:rPr>
          <w:color w:val="000000"/>
          <w:szCs w:val="20"/>
          <w:u w:color="000000"/>
          <w:shd w:val="clear" w:color="auto" w:fill="FFFFFF"/>
        </w:rPr>
        <w:t>:</w:t>
      </w:r>
    </w:p>
    <w:p w14:paraId="365F5AD2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Nr ……..…………………………. z dnia …….……………...……………, wystawiony przez </w:t>
      </w:r>
    </w:p>
    <w:p w14:paraId="032BFEBD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…………………………………………………………...……………………………..............................................................................................................................................................................</w:t>
      </w:r>
    </w:p>
    <w:p w14:paraId="49D840F9" w14:textId="77777777" w:rsidR="0060333B" w:rsidRDefault="0060333B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</w:p>
    <w:p w14:paraId="08415FAA" w14:textId="77777777" w:rsidR="0060333B" w:rsidRDefault="0060333B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</w:p>
    <w:p w14:paraId="4EFFA0A6" w14:textId="77777777" w:rsidR="0060333B" w:rsidRDefault="0060333B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</w:p>
    <w:p w14:paraId="3FC2DA5E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..............................................                                  ……………………………………………..</w:t>
      </w:r>
    </w:p>
    <w:p w14:paraId="31402EBA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  Miejscowość, data</w:t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  <w:t xml:space="preserve">                                               Podpis Wnioskodawcy</w:t>
      </w:r>
    </w:p>
    <w:p w14:paraId="064D629A" w14:textId="77777777" w:rsidR="0060333B" w:rsidRDefault="0060333B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</w:p>
    <w:p w14:paraId="61CC56EE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UWAGA! </w:t>
      </w:r>
    </w:p>
    <w:p w14:paraId="772FD002" w14:textId="77777777" w:rsidR="0060333B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Złożenie niniejszego formularza rozliczenia nie jest jednoznaczne z rozliczeniem dotacji warunkującym wypłatę środków.</w:t>
      </w:r>
    </w:p>
    <w:p w14:paraId="004BDDFB" w14:textId="77777777" w:rsidR="0060333B" w:rsidRDefault="00000000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* zaznaczyć właściwe</w:t>
      </w:r>
    </w:p>
    <w:p w14:paraId="798FA665" w14:textId="77777777" w:rsidR="0060333B" w:rsidRDefault="00000000">
      <w:pPr>
        <w:spacing w:before="120" w:after="12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 xml:space="preserve">1) </w:t>
      </w:r>
      <w:r>
        <w:rPr>
          <w:color w:val="000000"/>
          <w:sz w:val="18"/>
          <w:szCs w:val="20"/>
          <w:u w:color="000000"/>
          <w:shd w:val="clear" w:color="auto" w:fill="FFFFFF"/>
        </w:rPr>
        <w:t xml:space="preserve"> Kocioł na paliwo stałe musi spełniać następujące warunki:</w:t>
      </w:r>
    </w:p>
    <w:p w14:paraId="16EF6416" w14:textId="77777777" w:rsidR="0060333B" w:rsidRDefault="00000000">
      <w:pPr>
        <w:keepLines/>
        <w:spacing w:before="120" w:after="120"/>
        <w:ind w:firstLine="340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lastRenderedPageBreak/>
        <w:t xml:space="preserve">a) zapewniających minimalne poziomy sezonowej efektywności energetycznej i normy emisji zanieczyszczeń dla sezonowego ogrzewania pomieszczeń, określonych w ust. 1 załącznika II do rozporządzenia Komisji (UE) 2015/1189 z dnia 28 kwietnia 2015 r. w sprawie wykonania dyrektywy Parlamentu Europejskiego i Rady 2009/125/WE w odniesieniu do wymogów dotyczących </w:t>
      </w:r>
      <w:proofErr w:type="spellStart"/>
      <w:r>
        <w:rPr>
          <w:color w:val="000000"/>
          <w:sz w:val="18"/>
          <w:szCs w:val="20"/>
          <w:shd w:val="clear" w:color="auto" w:fill="FFFFFF"/>
        </w:rPr>
        <w:t>ekoprojektu</w:t>
      </w:r>
      <w:proofErr w:type="spellEnd"/>
      <w:r>
        <w:rPr>
          <w:color w:val="000000"/>
          <w:sz w:val="18"/>
          <w:szCs w:val="20"/>
          <w:shd w:val="clear" w:color="auto" w:fill="FFFFFF"/>
        </w:rPr>
        <w:t xml:space="preserve"> dla kotłów na paliwo stałe (Dz. Urz. UE L 193, str. 100; z 2016 r. L 346, str. 51)</w:t>
      </w:r>
    </w:p>
    <w:p w14:paraId="78DF575C" w14:textId="77777777" w:rsidR="0060333B" w:rsidRDefault="00000000">
      <w:pPr>
        <w:keepLines/>
        <w:spacing w:before="120" w:after="120"/>
        <w:ind w:firstLine="34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>b) umożliwiających wyłącznie automatyczne podawanie paliwa, za wyjątkiem instalacji zgazowujących paliwo;</w:t>
      </w:r>
    </w:p>
    <w:p w14:paraId="2B276D8B" w14:textId="77777777" w:rsidR="0060333B" w:rsidRDefault="00000000">
      <w:pPr>
        <w:keepLines/>
        <w:spacing w:before="120" w:after="120"/>
        <w:ind w:firstLine="34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>c) nieposiadających rusztu awaryjnego oraz elementów umożliwiających jego zamontowanie.</w:t>
      </w:r>
    </w:p>
    <w:p w14:paraId="22A2308F" w14:textId="77777777" w:rsidR="0060333B" w:rsidRDefault="00000000">
      <w:pPr>
        <w:keepLines/>
        <w:spacing w:before="120" w:after="120"/>
        <w:jc w:val="left"/>
        <w:rPr>
          <w:color w:val="000000"/>
          <w:sz w:val="18"/>
          <w:szCs w:val="20"/>
          <w:shd w:val="clear" w:color="auto" w:fill="FFFFFF"/>
        </w:rPr>
      </w:pPr>
      <w:r>
        <w:rPr>
          <w:color w:val="000000"/>
          <w:sz w:val="18"/>
          <w:szCs w:val="20"/>
          <w:shd w:val="clear" w:color="auto" w:fill="FFFFFF"/>
        </w:rPr>
        <w:t xml:space="preserve">2) Dotyczy tylko montażu kotła na paliwo stałe </w:t>
      </w:r>
    </w:p>
    <w:p w14:paraId="432DA73B" w14:textId="77777777" w:rsidR="0060333B" w:rsidRDefault="00000000">
      <w:pPr>
        <w:jc w:val="left"/>
        <w:rPr>
          <w:color w:val="000000"/>
          <w:szCs w:val="20"/>
          <w:shd w:val="clear" w:color="auto" w:fill="FFFFFF"/>
        </w:rPr>
        <w:sectPr w:rsidR="0060333B">
          <w:footerReference w:type="default" r:id="rId8"/>
          <w:endnotePr>
            <w:numFmt w:val="decimal"/>
          </w:endnotePr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</w:rPr>
        <w:fldChar w:fldCharType="begin"/>
      </w:r>
      <w:r>
        <w:rPr>
          <w:color w:val="000000"/>
          <w:szCs w:val="20"/>
          <w:shd w:val="clear" w:color="auto" w:fill="FFFFFF"/>
        </w:rPr>
        <w:fldChar w:fldCharType="separate"/>
      </w:r>
      <w:r>
        <w:rPr>
          <w:color w:val="000000"/>
          <w:szCs w:val="20"/>
          <w:shd w:val="clear" w:color="auto" w:fill="FFFFFF"/>
        </w:rPr>
        <w:fldChar w:fldCharType="end"/>
      </w:r>
    </w:p>
    <w:p w14:paraId="49754EA3" w14:textId="77777777" w:rsidR="0060333B" w:rsidRDefault="0060333B">
      <w:pPr>
        <w:rPr>
          <w:szCs w:val="20"/>
        </w:rPr>
      </w:pPr>
    </w:p>
    <w:p w14:paraId="345692A4" w14:textId="77777777" w:rsidR="0060333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84465BB" w14:textId="77777777" w:rsidR="0060333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400a ust. 1 pkt 21 ustawy z dnia 27 kwietnia 2001 r. Prawo ochrony środowiska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Dz.U. z 2025 r., poz. 647 ze zm.), finansowanie ochrony środowiska i gospodarki wodnej obejmuje przedsięwzięcia związane z ochroną powietrza.</w:t>
      </w:r>
    </w:p>
    <w:p w14:paraId="72FFB410" w14:textId="77777777" w:rsidR="0060333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Podstawę prawną podjęcia uchwały stanowi art. 403 ust. 5 ustawy z dnia 27 kwietnia 2001 r. Prawo ochrony środowiska, zgodnie z którym zasady udzielania dotacji celowej z budżetu gminy na finansowanie lub dofinansowanie kosztów inwestycji, obejmujące w szczególności kryteria wyboru inwestycji do finansowania lub dofinansowania oraz tryb postępowania w sprawie udzielania dotacji i sposób jej rozliczania określa rada gminy w drodze uchwały.</w:t>
      </w:r>
    </w:p>
    <w:p w14:paraId="56ABB0D6" w14:textId="77777777" w:rsidR="0060333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Niniejsza uchwała umożliwia mieszkańcom gminy Gniezno pozyskanie środków finansowych na realizację zadań z zakresu ochrony środowiska, które będą obejmowały likwidację źródeł niskiej emisji. Dotacja ma stanowić zachętę do realizacji na terenie gminy Gniezno inwestycji prowadzących do poprawy jakości powietrza poprzez redukcję emisji zanieczyszczeń, w szczególności pyłów drobnych pochodzących ze źródeł niskiej emisji oraz ograniczenie emisji innych substancji mogących stanowić o przekroczeniu standardów jakości powietrza, a także doprowadzenie do trwałej likwidacji urządzeń do ogrzewania opartego na paliwie stałym, niespełniających norm emisyjnych. </w:t>
      </w:r>
    </w:p>
    <w:p w14:paraId="13ABF8A8" w14:textId="77777777" w:rsidR="0060333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Projekt uchwały wraz z Regulaminem udzielania dotacji celowych z budżetu Gminy Gniezno na dofinansowanie zmiany źródeł ciepła w lokalach mieszkalnych i budynkach mieszkalnych jednorodzinnych w ramach programu „Poprawa jakości powietrza na terenie Gminy Gniezno” został zgłoszony do Urzędu Ochrony Konkurencji i Konsumentów w Warszawie, a także do Ministerstwa Rolnictwa i Rozwoju Wsi. Prezes Urzędu Ochrony Konkurencji i Konsumentów w Warszawie, a także Minister Rolnictwa i Rozwoju Wsi zgłosili uwagi, które zostały uwzględnione. </w:t>
      </w:r>
    </w:p>
    <w:p w14:paraId="476F029F" w14:textId="77777777" w:rsidR="0060333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podjęcie niniejszej uchwały jest uzasadnione.</w:t>
      </w:r>
    </w:p>
    <w:sectPr w:rsidR="0060333B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1747" w14:textId="77777777" w:rsidR="004E7615" w:rsidRDefault="004E7615">
      <w:r>
        <w:separator/>
      </w:r>
    </w:p>
  </w:endnote>
  <w:endnote w:type="continuationSeparator" w:id="0">
    <w:p w14:paraId="796E7CDD" w14:textId="77777777" w:rsidR="004E7615" w:rsidRDefault="004E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0333B" w14:paraId="25AF4076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AAA7CD" w14:textId="77777777" w:rsidR="0060333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47B4588D-47B5-4BCA-9170-E739BAF398FD.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F45D61" w14:textId="36B35002" w:rsidR="0060333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7A8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48A9C3" w14:textId="77777777" w:rsidR="0060333B" w:rsidRDefault="0060333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0333B" w14:paraId="5B258A1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99EF25" w14:textId="77777777" w:rsidR="0060333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47B4588D-47B5-4BCA-9170-E739BAF398FD.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782B64" w14:textId="181129AE" w:rsidR="0060333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7A8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2EC036" w14:textId="77777777" w:rsidR="0060333B" w:rsidRDefault="0060333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333B" w14:paraId="36C4CC95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0E8604" w14:textId="77777777" w:rsidR="0060333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47B4588D-47B5-4BCA-9170-E739BAF398FD.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37FBD5" w14:textId="6578C097" w:rsidR="0060333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7A89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6E93E6E" w14:textId="77777777" w:rsidR="0060333B" w:rsidRDefault="0060333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44B9" w14:textId="77777777" w:rsidR="004E7615" w:rsidRDefault="004E7615">
      <w:r>
        <w:separator/>
      </w:r>
    </w:p>
  </w:footnote>
  <w:footnote w:type="continuationSeparator" w:id="0">
    <w:p w14:paraId="7A178513" w14:textId="77777777" w:rsidR="004E7615" w:rsidRDefault="004E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5D5"/>
    <w:multiLevelType w:val="hybridMultilevel"/>
    <w:tmpl w:val="00000000"/>
    <w:lvl w:ilvl="0" w:tplc="B4F26050">
      <w:start w:val="1"/>
      <w:numFmt w:val="decimal"/>
      <w:lvlText w:val="%1."/>
      <w:lvlJc w:val="left"/>
      <w:pPr>
        <w:spacing w:beforeAutospacing="0" w:after="0" w:afterAutospacing="0" w:line="240" w:lineRule="auto"/>
        <w:ind w:left="780" w:hanging="360"/>
      </w:pPr>
    </w:lvl>
    <w:lvl w:ilvl="1" w:tplc="6C103E90">
      <w:start w:val="1"/>
      <w:numFmt w:val="lowerLetter"/>
      <w:lvlText w:val="%2."/>
      <w:lvlJc w:val="left"/>
      <w:pPr>
        <w:spacing w:beforeAutospacing="0" w:after="0" w:afterAutospacing="0" w:line="240" w:lineRule="auto"/>
        <w:ind w:left="1500" w:hanging="360"/>
      </w:pPr>
    </w:lvl>
    <w:lvl w:ilvl="2" w:tplc="ACB2C336">
      <w:start w:val="1"/>
      <w:numFmt w:val="lowerRoman"/>
      <w:lvlText w:val="%3."/>
      <w:lvlJc w:val="right"/>
      <w:pPr>
        <w:spacing w:beforeAutospacing="0" w:after="0" w:afterAutospacing="0" w:line="240" w:lineRule="auto"/>
        <w:ind w:left="2220" w:hanging="180"/>
      </w:pPr>
    </w:lvl>
    <w:lvl w:ilvl="3" w:tplc="A308EE9A">
      <w:start w:val="1"/>
      <w:numFmt w:val="decimal"/>
      <w:lvlText w:val="%4."/>
      <w:lvlJc w:val="left"/>
      <w:pPr>
        <w:spacing w:beforeAutospacing="0" w:after="0" w:afterAutospacing="0" w:line="240" w:lineRule="auto"/>
        <w:ind w:left="2940" w:hanging="360"/>
      </w:pPr>
    </w:lvl>
    <w:lvl w:ilvl="4" w:tplc="2F7AC88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60" w:hanging="360"/>
      </w:pPr>
    </w:lvl>
    <w:lvl w:ilvl="5" w:tplc="2C80901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80" w:hanging="180"/>
      </w:pPr>
    </w:lvl>
    <w:lvl w:ilvl="6" w:tplc="6616B0B8">
      <w:start w:val="1"/>
      <w:numFmt w:val="decimal"/>
      <w:lvlText w:val="%7."/>
      <w:lvlJc w:val="left"/>
      <w:pPr>
        <w:spacing w:beforeAutospacing="0" w:after="0" w:afterAutospacing="0" w:line="240" w:lineRule="auto"/>
        <w:ind w:left="5100" w:hanging="360"/>
      </w:pPr>
    </w:lvl>
    <w:lvl w:ilvl="7" w:tplc="0A466AC4">
      <w:start w:val="1"/>
      <w:numFmt w:val="lowerLetter"/>
      <w:lvlText w:val="%8."/>
      <w:lvlJc w:val="left"/>
      <w:pPr>
        <w:spacing w:beforeAutospacing="0" w:after="0" w:afterAutospacing="0" w:line="240" w:lineRule="auto"/>
        <w:ind w:left="5820" w:hanging="360"/>
      </w:pPr>
    </w:lvl>
    <w:lvl w:ilvl="8" w:tplc="829E65E0">
      <w:start w:val="1"/>
      <w:numFmt w:val="lowerRoman"/>
      <w:lvlText w:val="%9."/>
      <w:lvlJc w:val="right"/>
      <w:pPr>
        <w:spacing w:beforeAutospacing="0" w:after="0" w:afterAutospacing="0" w:line="240" w:lineRule="auto"/>
        <w:ind w:left="6540" w:hanging="180"/>
      </w:pPr>
    </w:lvl>
  </w:abstractNum>
  <w:abstractNum w:abstractNumId="1" w15:restartNumberingAfterBreak="0">
    <w:nsid w:val="5DE26816"/>
    <w:multiLevelType w:val="hybridMultilevel"/>
    <w:tmpl w:val="00000000"/>
    <w:lvl w:ilvl="0" w:tplc="9FEE063C">
      <w:start w:val="1"/>
      <w:numFmt w:val="decimal"/>
      <w:lvlText w:val="%1."/>
      <w:lvlJc w:val="left"/>
      <w:pPr>
        <w:spacing w:beforeAutospacing="0" w:after="0" w:afterAutospacing="0" w:line="240" w:lineRule="auto"/>
        <w:ind w:left="870" w:hanging="360"/>
      </w:pPr>
    </w:lvl>
    <w:lvl w:ilvl="1" w:tplc="957A1302">
      <w:start w:val="1"/>
      <w:numFmt w:val="lowerLetter"/>
      <w:lvlText w:val="%2."/>
      <w:lvlJc w:val="left"/>
      <w:pPr>
        <w:spacing w:beforeAutospacing="0" w:after="0" w:afterAutospacing="0" w:line="240" w:lineRule="auto"/>
        <w:ind w:left="1590" w:hanging="360"/>
      </w:pPr>
    </w:lvl>
    <w:lvl w:ilvl="2" w:tplc="8F8A1AA4">
      <w:start w:val="1"/>
      <w:numFmt w:val="lowerRoman"/>
      <w:lvlText w:val="%3."/>
      <w:lvlJc w:val="right"/>
      <w:pPr>
        <w:spacing w:beforeAutospacing="0" w:after="0" w:afterAutospacing="0" w:line="240" w:lineRule="auto"/>
        <w:ind w:left="2310" w:hanging="180"/>
      </w:pPr>
    </w:lvl>
    <w:lvl w:ilvl="3" w:tplc="691A7682">
      <w:start w:val="1"/>
      <w:numFmt w:val="decimal"/>
      <w:lvlText w:val="%4."/>
      <w:lvlJc w:val="left"/>
      <w:pPr>
        <w:spacing w:beforeAutospacing="0" w:after="0" w:afterAutospacing="0" w:line="240" w:lineRule="auto"/>
        <w:ind w:left="3030" w:hanging="360"/>
      </w:pPr>
    </w:lvl>
    <w:lvl w:ilvl="4" w:tplc="E2BA7F3A">
      <w:start w:val="1"/>
      <w:numFmt w:val="lowerLetter"/>
      <w:lvlText w:val="%5."/>
      <w:lvlJc w:val="left"/>
      <w:pPr>
        <w:spacing w:beforeAutospacing="0" w:after="0" w:afterAutospacing="0" w:line="240" w:lineRule="auto"/>
        <w:ind w:left="3750" w:hanging="360"/>
      </w:pPr>
    </w:lvl>
    <w:lvl w:ilvl="5" w:tplc="6616EED8">
      <w:start w:val="1"/>
      <w:numFmt w:val="lowerRoman"/>
      <w:lvlText w:val="%6."/>
      <w:lvlJc w:val="right"/>
      <w:pPr>
        <w:spacing w:beforeAutospacing="0" w:after="0" w:afterAutospacing="0" w:line="240" w:lineRule="auto"/>
        <w:ind w:left="4470" w:hanging="180"/>
      </w:pPr>
    </w:lvl>
    <w:lvl w:ilvl="6" w:tplc="6286028E">
      <w:start w:val="1"/>
      <w:numFmt w:val="decimal"/>
      <w:lvlText w:val="%7."/>
      <w:lvlJc w:val="left"/>
      <w:pPr>
        <w:spacing w:beforeAutospacing="0" w:after="0" w:afterAutospacing="0" w:line="240" w:lineRule="auto"/>
        <w:ind w:left="5190" w:hanging="360"/>
      </w:pPr>
    </w:lvl>
    <w:lvl w:ilvl="7" w:tplc="594A08B0">
      <w:start w:val="1"/>
      <w:numFmt w:val="lowerLetter"/>
      <w:lvlText w:val="%8."/>
      <w:lvlJc w:val="left"/>
      <w:pPr>
        <w:spacing w:beforeAutospacing="0" w:after="0" w:afterAutospacing="0" w:line="240" w:lineRule="auto"/>
        <w:ind w:left="5910" w:hanging="360"/>
      </w:pPr>
    </w:lvl>
    <w:lvl w:ilvl="8" w:tplc="B18E42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630" w:hanging="180"/>
      </w:pPr>
    </w:lvl>
  </w:abstractNum>
  <w:num w:numId="1" w16cid:durableId="1377047436">
    <w:abstractNumId w:val="0"/>
  </w:num>
  <w:num w:numId="2" w16cid:durableId="196380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3C41"/>
    <w:rsid w:val="004E7615"/>
    <w:rsid w:val="0060333B"/>
    <w:rsid w:val="00A77B3E"/>
    <w:rsid w:val="00CA2A55"/>
    <w:rsid w:val="00E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EB57"/>
  <w15:docId w15:val="{1DA31407-C620-4360-B01D-ACA23D7E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28" w:line="266" w:lineRule="auto"/>
      <w:ind w:left="720" w:right="115" w:hanging="10"/>
      <w:contextualSpacing/>
    </w:pPr>
    <w:rPr>
      <w:color w:val="000000"/>
      <w:szCs w:val="20"/>
    </w:rPr>
  </w:style>
  <w:style w:type="paragraph" w:styleId="Nagwek">
    <w:name w:val="header"/>
    <w:basedOn w:val="Normalny"/>
    <w:link w:val="NagwekZnak"/>
    <w:rsid w:val="00E37A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A89"/>
    <w:rPr>
      <w:sz w:val="22"/>
      <w:szCs w:val="24"/>
    </w:rPr>
  </w:style>
  <w:style w:type="paragraph" w:styleId="Stopka">
    <w:name w:val="footer"/>
    <w:basedOn w:val="Normalny"/>
    <w:link w:val="StopkaZnak"/>
    <w:rsid w:val="00E37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7A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Gniezno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XXVII/233/2026 z dnia 21 maja 2026 r.</dc:title>
  <dc:subject>w sprawie przyjęcia Regulaminu udzielania dotacji celowych z^budżetu Gminy Gniezno na dofinansowanie zmiany źródeł ciepła w^lokalach mieszkalnych i^budynkach mieszkalnych jednorodzinnych w^ramach programu „Poprawa jakości powietrza na terenie Gminy Gniezno”</dc:subject>
  <dc:creator>H.Binarsch</dc:creator>
  <cp:lastModifiedBy>Hubert Binarsch gm. Gniezno</cp:lastModifiedBy>
  <cp:revision>2</cp:revision>
  <dcterms:created xsi:type="dcterms:W3CDTF">2026-06-29T06:00:00Z</dcterms:created>
  <dcterms:modified xsi:type="dcterms:W3CDTF">2026-06-29T06:00:00Z</dcterms:modified>
  <cp:category>Akt prawny</cp:category>
</cp:coreProperties>
</file>