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26" w:rsidRPr="00B7659B" w:rsidRDefault="00485CAB" w:rsidP="006A2C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Pr="00EC1D15" w:rsidRDefault="00657067" w:rsidP="00657067">
      <w:pPr>
        <w:autoSpaceDE w:val="0"/>
        <w:rPr>
          <w:rFonts w:ascii="Arial" w:hAnsi="Arial" w:cs="Arial"/>
          <w:bCs/>
          <w:sz w:val="20"/>
          <w:szCs w:val="20"/>
        </w:rPr>
      </w:pPr>
    </w:p>
    <w:p w:rsidR="009946AD" w:rsidRDefault="009946AD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Default="00B832BF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Wójt/Burmistrz/</w:t>
      </w:r>
      <w:r w:rsidR="00657067" w:rsidRPr="00657067">
        <w:rPr>
          <w:rFonts w:ascii="Arial" w:hAnsi="Arial" w:cs="Arial"/>
          <w:b/>
          <w:sz w:val="28"/>
          <w:szCs w:val="28"/>
        </w:rPr>
        <w:t>Prezydent miasta</w:t>
      </w:r>
    </w:p>
    <w:p w:rsidR="009F44A6" w:rsidRPr="00657067" w:rsidRDefault="007F4394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………………………………………..</w:t>
      </w:r>
    </w:p>
    <w:p w:rsidR="00B832BF" w:rsidRPr="007F4394" w:rsidRDefault="00B832BF" w:rsidP="00A134C8">
      <w:pPr>
        <w:tabs>
          <w:tab w:val="left" w:pos="5387"/>
        </w:tabs>
        <w:ind w:left="4692" w:firstLine="1829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>(nazwa gminy, miasta)</w:t>
      </w: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:rsidR="00EC1D15" w:rsidRPr="00B7659B" w:rsidRDefault="00EC1D15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EC1D15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 wpis do rejestru </w:t>
      </w:r>
      <w:r w:rsidR="00EC1D15">
        <w:rPr>
          <w:rFonts w:ascii="Arial" w:hAnsi="Arial" w:cs="Arial"/>
          <w:b/>
          <w:sz w:val="28"/>
          <w:szCs w:val="28"/>
        </w:rPr>
        <w:t>/ zmianę danych w rejestrze*</w:t>
      </w:r>
    </w:p>
    <w:p w:rsid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EC1D15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w zakresie odbierania odpadów komunalnych </w:t>
      </w:r>
    </w:p>
    <w:p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</w:p>
    <w:p w:rsidR="00B7659B" w:rsidRPr="00B7659B" w:rsidRDefault="00B7659B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………………………………………</w:t>
      </w:r>
      <w:r w:rsidR="00EC1D15">
        <w:rPr>
          <w:rFonts w:ascii="Arial" w:hAnsi="Arial" w:cs="Arial"/>
          <w:b/>
          <w:sz w:val="28"/>
          <w:szCs w:val="28"/>
        </w:rPr>
        <w:t>…………………….</w:t>
      </w:r>
      <w:r w:rsidRPr="00B7659B">
        <w:rPr>
          <w:rFonts w:ascii="Arial" w:hAnsi="Arial" w:cs="Arial"/>
          <w:b/>
          <w:sz w:val="28"/>
          <w:szCs w:val="28"/>
        </w:rPr>
        <w:t>……..</w:t>
      </w:r>
    </w:p>
    <w:p w:rsidR="00B7659B" w:rsidRDefault="00C96984" w:rsidP="00D119F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</w:t>
      </w:r>
      <w:r w:rsidR="00B7659B">
        <w:rPr>
          <w:rFonts w:ascii="Arial" w:hAnsi="Arial" w:cs="Arial"/>
          <w:i/>
          <w:sz w:val="16"/>
          <w:szCs w:val="16"/>
        </w:rPr>
        <w:t>azwa gminy, m</w:t>
      </w:r>
      <w:r w:rsidR="00B7659B" w:rsidRPr="00B7659B">
        <w:rPr>
          <w:rFonts w:ascii="Arial" w:hAnsi="Arial" w:cs="Arial"/>
          <w:i/>
          <w:sz w:val="16"/>
          <w:szCs w:val="16"/>
        </w:rPr>
        <w:t>iasta</w:t>
      </w:r>
      <w:r w:rsidR="00B7659B">
        <w:rPr>
          <w:rFonts w:ascii="Arial" w:hAnsi="Arial" w:cs="Arial"/>
          <w:i/>
          <w:sz w:val="16"/>
          <w:szCs w:val="16"/>
        </w:rPr>
        <w:t>)</w:t>
      </w:r>
      <w:r w:rsidR="00B7659B" w:rsidRPr="00B7659B">
        <w:rPr>
          <w:rFonts w:ascii="Arial" w:hAnsi="Arial" w:cs="Arial"/>
          <w:i/>
          <w:sz w:val="16"/>
          <w:szCs w:val="16"/>
        </w:rPr>
        <w:t xml:space="preserve"> </w:t>
      </w:r>
    </w:p>
    <w:p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8008F8">
        <w:rPr>
          <w:rFonts w:ascii="Arial" w:hAnsi="Arial" w:cs="Arial"/>
          <w:b/>
        </w:rPr>
        <w:t>Numer wpisu do rejestru:</w:t>
      </w:r>
    </w:p>
    <w:p w:rsidR="008008F8" w:rsidRDefault="00A134C8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:rsidR="00A134C8" w:rsidRPr="008008F8" w:rsidRDefault="0048382E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(Proszę </w:t>
      </w:r>
      <w:r w:rsidR="00A134C8" w:rsidRPr="003447C2">
        <w:rPr>
          <w:rFonts w:ascii="Arial" w:hAnsi="Arial" w:cs="Arial"/>
          <w:i/>
          <w:sz w:val="16"/>
          <w:szCs w:val="16"/>
        </w:rPr>
        <w:t>uzupełnić, gdy składany jest wniosek o zmianę danych w rejestrze)</w:t>
      </w:r>
    </w:p>
    <w:p w:rsidR="00A134C8" w:rsidRDefault="00A134C8" w:rsidP="00A134C8">
      <w:pPr>
        <w:jc w:val="both"/>
        <w:rPr>
          <w:rFonts w:ascii="Arial" w:hAnsi="Arial" w:cs="Arial"/>
          <w:sz w:val="20"/>
          <w:szCs w:val="20"/>
        </w:rPr>
      </w:pPr>
    </w:p>
    <w:p w:rsidR="00B832BF" w:rsidRPr="00B7659B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D119F4" w:rsidRPr="00EF48B2" w:rsidRDefault="00EF48B2" w:rsidP="00EF48B2">
      <w:pPr>
        <w:rPr>
          <w:rFonts w:ascii="Arial" w:hAnsi="Arial" w:cs="Arial"/>
          <w:sz w:val="20"/>
          <w:szCs w:val="20"/>
        </w:rPr>
      </w:pPr>
      <w:r w:rsidRPr="00EF48B2">
        <w:rPr>
          <w:rFonts w:ascii="Arial" w:hAnsi="Arial" w:cs="Arial"/>
          <w:sz w:val="20"/>
          <w:szCs w:val="20"/>
        </w:rPr>
        <w:t>*</w:t>
      </w:r>
      <w:r w:rsidR="001D18F7">
        <w:rPr>
          <w:rFonts w:ascii="Arial" w:hAnsi="Arial" w:cs="Arial"/>
          <w:sz w:val="20"/>
          <w:szCs w:val="20"/>
        </w:rPr>
        <w:t xml:space="preserve"> </w:t>
      </w:r>
      <w:r w:rsidRPr="00EF48B2">
        <w:rPr>
          <w:rFonts w:ascii="Arial" w:hAnsi="Arial" w:cs="Arial"/>
          <w:sz w:val="20"/>
          <w:szCs w:val="20"/>
        </w:rPr>
        <w:t xml:space="preserve">w przypadku zmiany danych </w:t>
      </w:r>
      <w:r>
        <w:rPr>
          <w:rFonts w:ascii="Arial" w:hAnsi="Arial" w:cs="Arial"/>
          <w:sz w:val="20"/>
          <w:szCs w:val="20"/>
        </w:rPr>
        <w:t xml:space="preserve"> uzupełnić jedynie pola, które podlegają zmianie</w:t>
      </w:r>
    </w:p>
    <w:p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B7659B" w:rsidRDefault="008A5CB0" w:rsidP="00D119F4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ust. 1-5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>i porządku w gminach wnoszę o dokonanie wpisu do rejestru działalności regulowanej w zakresie odbierania odpadów komunalnych od właścicieli nieruchomości położonych na terenie</w:t>
      </w:r>
      <w:r w:rsidR="00B7659B">
        <w:rPr>
          <w:rFonts w:ascii="Arial" w:hAnsi="Arial" w:cs="Arial"/>
        </w:rPr>
        <w:t xml:space="preserve"> gminy : …………………………………</w:t>
      </w:r>
      <w:r w:rsidR="00B832BF">
        <w:rPr>
          <w:rFonts w:ascii="Arial" w:hAnsi="Arial" w:cs="Arial"/>
        </w:rPr>
        <w:t>……</w:t>
      </w:r>
      <w:r w:rsidR="00B7659B">
        <w:rPr>
          <w:rFonts w:ascii="Arial" w:hAnsi="Arial" w:cs="Arial"/>
        </w:rPr>
        <w:t>………………….</w:t>
      </w:r>
      <w:r w:rsidR="00D119F4" w:rsidRPr="00B7659B">
        <w:rPr>
          <w:rFonts w:ascii="Arial" w:hAnsi="Arial" w:cs="Arial"/>
        </w:rPr>
        <w:t xml:space="preserve">, </w:t>
      </w:r>
    </w:p>
    <w:p w:rsidR="00D119F4" w:rsidRDefault="00D119F4" w:rsidP="00B765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</w:rPr>
        <w:t xml:space="preserve">zgodnie z informacjami zamieszczonymi we wniosku: </w:t>
      </w:r>
    </w:p>
    <w:p w:rsidR="00B832BF" w:rsidRPr="00B7659B" w:rsidRDefault="00B832BF" w:rsidP="00B7659B">
      <w:pPr>
        <w:jc w:val="both"/>
        <w:rPr>
          <w:rFonts w:ascii="Arial" w:hAnsi="Arial" w:cs="Arial"/>
        </w:rPr>
      </w:pPr>
    </w:p>
    <w:p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:rsidR="008008F8" w:rsidRDefault="008008F8" w:rsidP="00B832BF">
      <w:pPr>
        <w:ind w:left="284"/>
        <w:rPr>
          <w:rFonts w:ascii="Arial" w:hAnsi="Arial" w:cs="Arial"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:rsidR="0048382E" w:rsidRDefault="0048382E" w:rsidP="008008F8">
      <w:pPr>
        <w:ind w:left="284"/>
        <w:rPr>
          <w:rFonts w:ascii="Arial" w:hAnsi="Arial" w:cs="Arial"/>
          <w:sz w:val="16"/>
        </w:rPr>
      </w:pPr>
    </w:p>
    <w:p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:rsidR="00D119F4" w:rsidRPr="00B7659B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D119F4" w:rsidRPr="00366488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br w:type="column"/>
      </w:r>
      <w:r w:rsidRPr="00B7659B">
        <w:rPr>
          <w:rFonts w:ascii="Arial" w:hAnsi="Arial" w:cs="Arial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Środowiska z dnia </w:t>
      </w:r>
      <w:r w:rsidR="0026388B">
        <w:rPr>
          <w:rFonts w:ascii="Arial" w:hAnsi="Arial" w:cs="Arial"/>
          <w:i/>
          <w:sz w:val="20"/>
          <w:szCs w:val="20"/>
        </w:rPr>
        <w:t>9</w:t>
      </w:r>
      <w:r w:rsidRPr="007A7C29">
        <w:rPr>
          <w:rFonts w:ascii="Arial" w:hAnsi="Arial" w:cs="Arial"/>
          <w:i/>
          <w:sz w:val="20"/>
          <w:szCs w:val="20"/>
        </w:rPr>
        <w:t xml:space="preserve"> </w:t>
      </w:r>
      <w:r w:rsidR="0026388B">
        <w:rPr>
          <w:rFonts w:ascii="Arial" w:hAnsi="Arial" w:cs="Arial"/>
          <w:i/>
          <w:sz w:val="20"/>
          <w:szCs w:val="20"/>
        </w:rPr>
        <w:t>grudnia</w:t>
      </w:r>
      <w:r w:rsidRPr="007A7C29">
        <w:rPr>
          <w:rFonts w:ascii="Arial" w:hAnsi="Arial" w:cs="Arial"/>
          <w:i/>
          <w:sz w:val="20"/>
          <w:szCs w:val="20"/>
        </w:rPr>
        <w:t xml:space="preserve"> 201</w:t>
      </w:r>
      <w:r w:rsidR="0026388B">
        <w:rPr>
          <w:rFonts w:ascii="Arial" w:hAnsi="Arial" w:cs="Arial"/>
          <w:i/>
          <w:sz w:val="20"/>
          <w:szCs w:val="20"/>
        </w:rPr>
        <w:t>4</w:t>
      </w:r>
      <w:r w:rsidRPr="007A7C29">
        <w:rPr>
          <w:rFonts w:ascii="Arial" w:hAnsi="Arial" w:cs="Arial"/>
          <w:i/>
          <w:sz w:val="20"/>
          <w:szCs w:val="20"/>
        </w:rPr>
        <w:t xml:space="preserve"> r. w sprawie katalogu odpadów]</w:t>
      </w:r>
      <w:r w:rsidRPr="007A7C29">
        <w:rPr>
          <w:rFonts w:ascii="Arial" w:hAnsi="Arial" w:cs="Arial"/>
          <w:b/>
          <w:sz w:val="20"/>
          <w:szCs w:val="20"/>
        </w:rPr>
        <w:t>:</w:t>
      </w:r>
    </w:p>
    <w:p w:rsidR="00366488" w:rsidRPr="00A840F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(Proszę wpisać/zaznaczyć tylko te pozycje, które dotyczą prowadzonej przez Państwa działalności objętej wnioskiem o wpis do rejestru.</w:t>
      </w:r>
    </w:p>
    <w:p w:rsidR="00366488" w:rsidRPr="0018565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:rsidR="00366488" w:rsidRPr="00366488" w:rsidRDefault="00366488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8437"/>
        <w:gridCol w:w="829"/>
      </w:tblGrid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185657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6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 (włącznie z selektywnie gromadzonymi komunalnymi odpadami opakowaniowymi)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wielomateriałowe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tekstyliów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zawierające pozostałości substancji niebezpiecznych lub nimi zanieczyszczone (np. środkami ochrony roślin I i II klasy toksyczności - bardzo toksyczne i toksyczne)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Sorbenty, materiały filtracyjne, tkaniny do wycierania i ubrania ochronne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Zużyte lub nienadające się do użytkowania pojazdy (włączając maszyny pozadrogowe), odpady z demontażu, przeglądu i konserwacji pojazdów (z wyłączeniem grup 13 i 14 oraz podgrup 16 06 i 16 08)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Filtry olejowe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wybuchowe (np. poduszki powietrzne)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inne niż wymienione w 16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hamulcowe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zawierające niebezpieczne substancje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inne niż wymienione w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Zbiorniki na gaz skroplony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inne niż wymienione w 16 01 07 do 16 01 11,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 i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elementy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urządzeń elektrycznych i elektronicznych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Transformatory i kondensatory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PCB albo nimi zanieczyszczone inne niż wymienione w 16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wolny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niebezpieczne elementy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inne niż wymienione w 16 02 09 do 16 02 12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lub części składowe usunięte z zużytych urządzeń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Partie produktów nieodpowiadające wymaganiom oraz produkty przeterminowane lub nieprzydatne do użytku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inne niż wymienione w 16 03 03,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inne niż wymienione w 16 03 05,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Produkty spożywcze przeterminowane lub nieprzydatne do spożycia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wybuchowych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amunicja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Odpadowe wyroby pirotechniczne (np. ognie sztuczne)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wybuchowe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Gazy w pojemnikach ciśnieniowych i zużyte chemikalia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(w tym halony)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inne niż wymienione w 16 05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chemikalia inne niż wymienione w 16 05 06, 16 05 07 lub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ołowiowe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niklowo-kadmowe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Selektywnie gromadzony elektrolit z baterii i akumulatorów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czyszczenia zbiorników magazynowych, cystern transportowych i beczek (z wyjątkiem grup 05 i 13)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ropę naftową lub jej produkty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Zużyte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złoto, srebro, ren, rod, pallad, iryd lub platynę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niebezpieczne metale przejściowe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lub ich niebezpieczne związki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stosowane do katalitycznego krakingu w procesie fluidyzacyjnym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kwas fosforowy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ciecze stosowane jako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Nadmanganiany (np. nadmanganian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Chromiany (np. chromian potasowy, dwuchromian sodowy lub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Nadtlenki (np. nadtlenek wodoru)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Uwodnione odpady ciekłe przeznaczone do odzysku lub unieszkodliwiania poza miejscami ich powstawania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inne niż wymienione w 16 10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inne niż wymienione w 16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okładzin piecowych i materiały ogniotrwałe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inne niż wymienione w 16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różne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Magnetyczne i optyczne nośniki informacji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wypadków i zdarzeń losowych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klęsk żywiołowych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82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Usunięte tynki, tapety, okleiny itp.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remontów i przebudowy dróg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drewna, szkła i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asfaltów, smół i produktów smołowych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zawierający smołę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inny niż wymieniony w 17 03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Smoła i produkty smołowe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papa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i złomy metaliczne oraz stopów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Miedź, brąz, mosiądz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Aluminium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Ołów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Mieszaniny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zawierające ropę naftową, smołę i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inne niż wymienione w 17 04 10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Gleba i ziemia (włączając glebę i ziemię z terenów zanieczyszczonych oraz urobek z pogłębiania)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zawierające substancje niebezpieczne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inne niż wymienione w 17 05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zawierający lub zanieczyszczony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inny niż wymieniony w 17 05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zawierający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izolacyjne oraz 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izolacyjne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konstrukcyjne zawierające gips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17 08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z budowy, remontów i demontażu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 budowy, remontów i demontażu (w tym odpady zmieszane)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7751FA" w:rsidRDefault="007751FA" w:rsidP="00185657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Odpady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medyczne i weterynaryjne (z wyłączeniem </w:t>
            </w: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odpadów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kuchennych i restauracyjnych niezwiązanych z opieką zdrowotną lub weterynaryjną)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medycznej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 z wyłączeniem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 i 18 01 82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01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amalgamatu dentystycznego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 o właściwościach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leczniczej, inne niż wymienione w 18 01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weterynaryjnej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02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termicznego przekształcania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Złom żelazny usunięty z popiołów paleniskowych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filtracyjne (np. placek filtracyjny)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i inne odpady uwodnione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inne niż wymienione w 19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inne niż wymienione w 19 01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inne niż wymienione w 19 01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inne niż wymienione w 19 01 17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Piaski ze złóż fluidalnych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fizykochemicznej przeróbki odpadów (w tym usuwanie chromu, usuwanie cyjanków, neutralizacja)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wyłącznie z odpadów innych niż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z co najmniej jednego rodzaju odpadów niebezpiecznych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koncentraty z separacji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Ciekłe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Stałe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inne niż wymienione w 19 02 08 lub 19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stabilizowane lub zestalone(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częściowo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stabilizowane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stabilizowane inne niż wymienione w 19 03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zestalone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zestalone inne niż wymienione w 19 03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zeszklone i z procesów zeszkliwiania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 inne 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Niezeszklona faza stała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Ciekłe odpady z procesów zeszkliwiania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tlenowego rozkładu odpadów stałych (kompostowania)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pochodzenia zwierzęcego i roślinnego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beztlenowego rozkładu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19 06 99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oczyszczalni ścieków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Zawartość piaskowników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Ustabilizowane komunalne osady ściekowe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systemów membranowych zawierające metale ciężkie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zawierające wyłącznie oleje jadalne i tłuszcze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inne niż wymienione w 19 08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biologicznego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biologicznego oczyszczania ścieków przemysłowych inne niż wymienione w 19 08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innego niż biologiczne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ze wstępnej filtracji i skratki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klarowania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dekarbonizacji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rozdrabniania odpadów zawierających 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żelaza i stali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nieżelaznych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inne niż wymienione w 19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niż wymienione w 19 10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regeneracji olejów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filtry iłowe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Kwaśne smoły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Alkaliczne odpady z oczyszczania paliw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 i guma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19 12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Minerały (np. piasek, kamienie)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(paliwo alternatywne)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oczyszczania gleby, ziemi i wód podziemnych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inne niż wymienione w 19 13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inne niż wymienione w 19 13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19 13 08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unieszkodliwiania odpadów medycznych i weterynaryjnych nieujęte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po autoklawowaniu odpadów medycznych i weterynaryjnych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łącznie z frakcjami gromadzonymi selektywnie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segregowane i gromadzone selektywnie (z wyłączeniem 15 01)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Odzież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Rozpuszczalniki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Kwasy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Odczynniki fotograficzne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950F50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jadalne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inne niż wymienione w 20 01 29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20 01 38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20 01 37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zmiotek wentylacyjnych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inne niż wymienione w 20 01 19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ogrodów i parków (w tym z cmentarzy)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targowisk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czyszczenia ulic i placów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ze zbiorników bezodpływowych służących do gromadzenia nieczystości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0A5A">
              <w:rPr>
                <w:rFonts w:ascii="Arial" w:hAnsi="Arial" w:cs="Arial"/>
                <w:sz w:val="18"/>
                <w:szCs w:val="18"/>
              </w:rPr>
            </w:r>
            <w:r w:rsidR="00210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119F4" w:rsidRPr="00B7659B" w:rsidRDefault="00D119F4" w:rsidP="00D119F4">
      <w:pPr>
        <w:jc w:val="both"/>
        <w:rPr>
          <w:rFonts w:ascii="Arial" w:hAnsi="Arial" w:cs="Arial"/>
        </w:rPr>
      </w:pP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B832BF" w:rsidRPr="00632FBE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A676A5" w:rsidRPr="00B7659B" w:rsidRDefault="00A676A5" w:rsidP="00D119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19F4" w:rsidRPr="00B7659B" w:rsidRDefault="00D119F4" w:rsidP="00E16C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  <w:b/>
          <w:u w:val="single"/>
        </w:rPr>
        <w:t>Załączniki:</w:t>
      </w:r>
    </w:p>
    <w:p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  <w:bookmarkStart w:id="1" w:name="_GoBack"/>
      <w:bookmarkEnd w:id="1"/>
    </w:p>
    <w:p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:rsidR="00234E6A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Pr="000B3B94">
        <w:rPr>
          <w:rFonts w:ascii="Arial" w:hAnsi="Arial" w:cs="Arial"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</w:p>
    <w:p w:rsidR="00234E6A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334B">
        <w:rPr>
          <w:rFonts w:ascii="Arial" w:hAnsi="Arial" w:cs="Arial"/>
          <w:b/>
          <w:sz w:val="20"/>
          <w:szCs w:val="20"/>
        </w:rPr>
        <w:t>w przypadku zmiany wpisu do rejestru działalności regulowanej,</w:t>
      </w:r>
      <w:r w:rsidRPr="00977681">
        <w:rPr>
          <w:rFonts w:ascii="Arial" w:hAnsi="Arial" w:cs="Arial"/>
          <w:sz w:val="20"/>
          <w:szCs w:val="20"/>
        </w:rPr>
        <w:t xml:space="preserve"> jeżeli: dotyczy ona rozszerzenia zakresu działalności – 50% stawek określonych od wpisu - 25,00 zł;</w:t>
      </w:r>
    </w:p>
    <w:p w:rsidR="00FC1178" w:rsidRPr="00977681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681">
        <w:rPr>
          <w:rFonts w:ascii="Arial" w:hAnsi="Arial" w:cs="Arial"/>
          <w:sz w:val="20"/>
          <w:szCs w:val="20"/>
        </w:rPr>
        <w:t>w przypadku</w:t>
      </w:r>
      <w:r w:rsidR="001A5384">
        <w:rPr>
          <w:rFonts w:ascii="Arial" w:hAnsi="Arial" w:cs="Arial"/>
          <w:sz w:val="20"/>
          <w:szCs w:val="20"/>
        </w:rPr>
        <w:t>,</w:t>
      </w:r>
      <w:r w:rsidRPr="00977681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:rsidR="005614E4" w:rsidRPr="005614E4" w:rsidRDefault="005614E4" w:rsidP="005614E4">
      <w:pPr>
        <w:jc w:val="both"/>
        <w:rPr>
          <w:rFonts w:ascii="Arial" w:hAnsi="Arial" w:cs="Arial"/>
          <w:sz w:val="20"/>
          <w:szCs w:val="20"/>
        </w:rPr>
      </w:pPr>
    </w:p>
    <w:p w:rsidR="00DE3B0D" w:rsidRDefault="00DE3B0D" w:rsidP="00D119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861">
        <w:rPr>
          <w:rFonts w:ascii="Arial" w:hAnsi="Arial" w:cs="Arial"/>
          <w:b/>
          <w:sz w:val="20"/>
          <w:szCs w:val="20"/>
          <w:u w:val="single"/>
        </w:rPr>
        <w:t>Uwagi dodatkowe:</w:t>
      </w:r>
    </w:p>
    <w:p w:rsidR="0043214E" w:rsidRPr="0043214E" w:rsidRDefault="0043214E" w:rsidP="00D119F4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B832BF" w:rsidRPr="00EA46A6" w:rsidRDefault="00B832BF" w:rsidP="00B832BF">
      <w:pPr>
        <w:numPr>
          <w:ilvl w:val="0"/>
          <w:numId w:val="22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Cs/>
          <w:sz w:val="16"/>
          <w:szCs w:val="16"/>
        </w:rPr>
        <w:t>Zgodnie z treścią art. 39</w:t>
      </w:r>
      <w:r w:rsidRPr="00EA46A6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EA46A6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A6">
        <w:rPr>
          <w:rFonts w:ascii="Arial" w:hAnsi="Arial" w:cs="Arial"/>
          <w:sz w:val="16"/>
          <w:szCs w:val="16"/>
        </w:rPr>
        <w:t>§ 1 pkt 1 ustawy z dnia 14 czerwca 1960 r. Kodeks postępowania administracyjnego jeżeli strona lub inny uczestnik postępowania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 złoży podanie w formie dokumentu elektronicznego przez elektroniczną skrzynkę podawczą organu administracji publicznej</w:t>
      </w:r>
      <w:r w:rsidRPr="00EA46A6">
        <w:rPr>
          <w:rFonts w:ascii="Arial" w:hAnsi="Arial" w:cs="Arial"/>
          <w:sz w:val="16"/>
          <w:szCs w:val="16"/>
        </w:rPr>
        <w:t xml:space="preserve"> doręczenie </w:t>
      </w:r>
      <w:r w:rsidRPr="00EA46A6">
        <w:rPr>
          <w:rStyle w:val="txt-new"/>
          <w:rFonts w:ascii="Arial" w:hAnsi="Arial" w:cs="Arial"/>
          <w:sz w:val="16"/>
          <w:szCs w:val="16"/>
        </w:rPr>
        <w:t>pism</w:t>
      </w:r>
      <w:r w:rsidRPr="00EA46A6">
        <w:rPr>
          <w:rFonts w:ascii="Arial" w:hAnsi="Arial" w:cs="Arial"/>
          <w:sz w:val="16"/>
          <w:szCs w:val="16"/>
        </w:rPr>
        <w:t xml:space="preserve"> następuje za pomocą środków komunikacji elektronicznej w rozumieniu 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art. 2 </w:t>
      </w:r>
      <w:r w:rsidR="00EC1D15">
        <w:rPr>
          <w:rStyle w:val="txt-new"/>
          <w:rFonts w:ascii="Arial" w:hAnsi="Arial" w:cs="Arial"/>
          <w:sz w:val="16"/>
          <w:szCs w:val="16"/>
        </w:rPr>
        <w:br/>
      </w:r>
      <w:r w:rsidRPr="00EA46A6">
        <w:rPr>
          <w:rStyle w:val="txt-new"/>
          <w:rFonts w:ascii="Arial" w:hAnsi="Arial" w:cs="Arial"/>
          <w:sz w:val="16"/>
          <w:szCs w:val="16"/>
        </w:rPr>
        <w:t>pkt 5</w:t>
      </w:r>
      <w:r w:rsidRPr="00EA46A6">
        <w:rPr>
          <w:rFonts w:ascii="Arial" w:hAnsi="Arial" w:cs="Arial"/>
          <w:sz w:val="16"/>
          <w:szCs w:val="16"/>
        </w:rPr>
        <w:t xml:space="preserve"> ustawy z dnia 18 lipca 2002 r. o świadczeniu usług drogą elektroniczną.</w:t>
      </w:r>
    </w:p>
    <w:sectPr w:rsidR="00B832BF" w:rsidRPr="00EA46A6" w:rsidSect="00234E6A">
      <w:footerReference w:type="default" r:id="rId8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5A" w:rsidRDefault="00210A5A">
      <w:r>
        <w:separator/>
      </w:r>
    </w:p>
  </w:endnote>
  <w:endnote w:type="continuationSeparator" w:id="0">
    <w:p w:rsidR="00210A5A" w:rsidRDefault="0021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D2414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5D2414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5A" w:rsidRDefault="00210A5A">
      <w:r>
        <w:separator/>
      </w:r>
    </w:p>
  </w:footnote>
  <w:footnote w:type="continuationSeparator" w:id="0">
    <w:p w:rsidR="00210A5A" w:rsidRDefault="0021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6"/>
  </w:num>
  <w:num w:numId="21">
    <w:abstractNumId w:val="20"/>
  </w:num>
  <w:num w:numId="22">
    <w:abstractNumId w:val="4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7F"/>
    <w:rsid w:val="00011A18"/>
    <w:rsid w:val="00021097"/>
    <w:rsid w:val="000224E5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6AA3"/>
    <w:rsid w:val="00210A5A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D2414"/>
    <w:rsid w:val="005E05B1"/>
    <w:rsid w:val="005E07C7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9520E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50F50"/>
    <w:rsid w:val="00977681"/>
    <w:rsid w:val="009866D3"/>
    <w:rsid w:val="00991D8E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ABD30-12DE-4669-8544-20280B46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4828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33731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Anna Kujawska</cp:lastModifiedBy>
  <cp:revision>3</cp:revision>
  <cp:lastPrinted>2014-05-26T12:47:00Z</cp:lastPrinted>
  <dcterms:created xsi:type="dcterms:W3CDTF">2021-05-31T11:12:00Z</dcterms:created>
  <dcterms:modified xsi:type="dcterms:W3CDTF">2021-05-31T11:12:00Z</dcterms:modified>
</cp:coreProperties>
</file>